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4ED8" w14:textId="77777777" w:rsidR="00AA23FF" w:rsidRPr="00C45EEF" w:rsidRDefault="00AA23FF" w:rsidP="00AA23FF">
      <w:pPr>
        <w:jc w:val="center"/>
        <w:rPr>
          <w:rFonts w:ascii="Tahoma" w:hAnsi="Tahoma" w:cs="Tahoma"/>
          <w:b/>
        </w:rPr>
      </w:pPr>
      <w:r w:rsidRPr="00C45EEF">
        <w:rPr>
          <w:rFonts w:ascii="Tahoma" w:hAnsi="Tahoma" w:cs="Tahoma"/>
          <w:b/>
          <w:sz w:val="40"/>
          <w:szCs w:val="40"/>
        </w:rPr>
        <w:t>PARSLOES PRIMARY SCHOOL</w:t>
      </w:r>
    </w:p>
    <w:p w14:paraId="6A588012" w14:textId="77777777" w:rsidR="00AA23FF" w:rsidRDefault="00AA23FF" w:rsidP="00AA23FF"/>
    <w:p w14:paraId="603616F1" w14:textId="77777777" w:rsidR="00AA23FF" w:rsidRDefault="00AA23FF" w:rsidP="00AA23FF">
      <w:pPr>
        <w:jc w:val="center"/>
      </w:pPr>
    </w:p>
    <w:p w14:paraId="161B04AE" w14:textId="1D5FB5ED" w:rsidR="00AA23FF" w:rsidRDefault="00ED69D6" w:rsidP="00AA23FF">
      <w:pPr>
        <w:jc w:val="center"/>
        <w:rPr>
          <w:b/>
          <w:sz w:val="72"/>
          <w:szCs w:val="72"/>
        </w:rPr>
      </w:pPr>
      <w:r>
        <w:rPr>
          <w:b/>
          <w:noProof/>
          <w:sz w:val="72"/>
          <w:szCs w:val="72"/>
        </w:rPr>
        <w:drawing>
          <wp:inline distT="0" distB="0" distL="0" distR="0" wp14:anchorId="598AFF89" wp14:editId="25B49FB5">
            <wp:extent cx="2840990" cy="2639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0990" cy="2639695"/>
                    </a:xfrm>
                    <a:prstGeom prst="rect">
                      <a:avLst/>
                    </a:prstGeom>
                    <a:noFill/>
                  </pic:spPr>
                </pic:pic>
              </a:graphicData>
            </a:graphic>
          </wp:inline>
        </w:drawing>
      </w:r>
    </w:p>
    <w:p w14:paraId="258F349F" w14:textId="77777777" w:rsidR="00AA23FF" w:rsidRPr="00C45EEF" w:rsidRDefault="00AA23FF" w:rsidP="00AA23FF">
      <w:pPr>
        <w:jc w:val="center"/>
        <w:rPr>
          <w:rFonts w:ascii="Tahoma" w:hAnsi="Tahoma" w:cs="Tahoma"/>
          <w:b/>
          <w:sz w:val="72"/>
          <w:szCs w:val="72"/>
        </w:rPr>
      </w:pPr>
      <w:r>
        <w:rPr>
          <w:rFonts w:ascii="Tahoma" w:hAnsi="Tahoma" w:cs="Tahoma"/>
          <w:b/>
          <w:sz w:val="72"/>
          <w:szCs w:val="72"/>
        </w:rPr>
        <w:t>SEND Parent Information</w:t>
      </w:r>
    </w:p>
    <w:p w14:paraId="01E26E17" w14:textId="77777777" w:rsidR="00AA23FF" w:rsidRDefault="00AA23FF" w:rsidP="00AA23FF">
      <w:pPr>
        <w:tabs>
          <w:tab w:val="left" w:pos="555"/>
          <w:tab w:val="center" w:pos="5102"/>
        </w:tabs>
      </w:pPr>
    </w:p>
    <w:p w14:paraId="66A60FEA" w14:textId="77777777" w:rsidR="00AA23FF" w:rsidRDefault="00AA23FF" w:rsidP="00AA23FF">
      <w:pPr>
        <w:tabs>
          <w:tab w:val="left" w:pos="555"/>
          <w:tab w:val="center" w:pos="5102"/>
        </w:tabs>
      </w:pPr>
    </w:p>
    <w:p w14:paraId="0BBD809F" w14:textId="0C7F7C6F" w:rsidR="00AA23FF" w:rsidRPr="00C45EEF" w:rsidRDefault="00AA23FF" w:rsidP="00AA23FF">
      <w:pPr>
        <w:tabs>
          <w:tab w:val="left" w:pos="555"/>
          <w:tab w:val="center" w:pos="5102"/>
        </w:tabs>
        <w:rPr>
          <w:rFonts w:ascii="Tahoma" w:hAnsi="Tahoma" w:cs="Tahoma"/>
          <w:b/>
          <w:sz w:val="72"/>
          <w:szCs w:val="72"/>
        </w:rPr>
      </w:pPr>
      <w:r>
        <w:rPr>
          <w:rFonts w:ascii="Tahoma" w:hAnsi="Tahoma" w:cs="Tahoma"/>
        </w:rPr>
        <w:t>Approved</w:t>
      </w:r>
      <w:r w:rsidRPr="00C45EEF">
        <w:rPr>
          <w:rFonts w:ascii="Tahoma" w:hAnsi="Tahoma" w:cs="Tahoma"/>
        </w:rPr>
        <w:t xml:space="preserve"> by Governing Body: </w:t>
      </w:r>
    </w:p>
    <w:p w14:paraId="7FFBFA7F" w14:textId="77777777" w:rsidR="00AA23FF" w:rsidRPr="00C45EEF" w:rsidRDefault="00AA23FF" w:rsidP="00AA23FF">
      <w:pPr>
        <w:rPr>
          <w:rFonts w:ascii="Tahoma" w:hAnsi="Tahoma" w:cs="Tahoma"/>
        </w:rPr>
      </w:pPr>
    </w:p>
    <w:p w14:paraId="00C5D6D2" w14:textId="1B57828F" w:rsidR="00AA23FF" w:rsidRDefault="00AA23FF" w:rsidP="00AA23FF">
      <w:pPr>
        <w:rPr>
          <w:rFonts w:ascii="Tahoma" w:hAnsi="Tahoma" w:cs="Tahoma"/>
          <w:sz w:val="24"/>
        </w:rPr>
      </w:pPr>
      <w:r>
        <w:rPr>
          <w:rFonts w:ascii="Tahoma" w:hAnsi="Tahoma" w:cs="Tahoma"/>
          <w:b/>
          <w:sz w:val="24"/>
        </w:rPr>
        <w:t>L.</w:t>
      </w:r>
      <w:r w:rsidRPr="00C45EEF">
        <w:rPr>
          <w:rFonts w:ascii="Tahoma" w:hAnsi="Tahoma" w:cs="Tahoma"/>
          <w:b/>
          <w:sz w:val="24"/>
        </w:rPr>
        <w:t xml:space="preserve"> Pearce</w:t>
      </w:r>
      <w:r w:rsidR="00513861">
        <w:rPr>
          <w:rFonts w:ascii="Tahoma" w:hAnsi="Tahoma" w:cs="Tahoma"/>
          <w:sz w:val="24"/>
        </w:rPr>
        <w:t xml:space="preserve"> (Executive Head Teacher)</w:t>
      </w:r>
    </w:p>
    <w:p w14:paraId="40CEF35B" w14:textId="77777777" w:rsidR="00AA23FF" w:rsidRPr="00C45EEF" w:rsidRDefault="00AA23FF" w:rsidP="00AA23FF">
      <w:pPr>
        <w:rPr>
          <w:rFonts w:ascii="Tahoma" w:hAnsi="Tahoma" w:cs="Tahoma"/>
          <w:sz w:val="24"/>
        </w:rPr>
      </w:pPr>
    </w:p>
    <w:p w14:paraId="5E5AC552" w14:textId="77777777" w:rsidR="00AA23FF" w:rsidRDefault="00AA23FF" w:rsidP="00AA23FF">
      <w:pPr>
        <w:rPr>
          <w:rFonts w:ascii="Tahoma" w:hAnsi="Tahoma" w:cs="Tahoma"/>
          <w:sz w:val="24"/>
        </w:rPr>
      </w:pPr>
      <w:r>
        <w:rPr>
          <w:rFonts w:ascii="Tahoma" w:hAnsi="Tahoma" w:cs="Tahoma"/>
          <w:b/>
          <w:sz w:val="24"/>
        </w:rPr>
        <w:t xml:space="preserve">R. </w:t>
      </w:r>
      <w:r w:rsidRPr="00C45EEF">
        <w:rPr>
          <w:rFonts w:ascii="Tahoma" w:hAnsi="Tahoma" w:cs="Tahoma"/>
          <w:b/>
          <w:sz w:val="24"/>
        </w:rPr>
        <w:t>Hunter</w:t>
      </w:r>
      <w:r w:rsidRPr="00C45EEF">
        <w:rPr>
          <w:rFonts w:ascii="Tahoma" w:hAnsi="Tahoma" w:cs="Tahoma"/>
          <w:sz w:val="24"/>
        </w:rPr>
        <w:t xml:space="preserve"> (</w:t>
      </w:r>
      <w:r>
        <w:rPr>
          <w:rFonts w:ascii="Tahoma" w:hAnsi="Tahoma" w:cs="Tahoma"/>
          <w:sz w:val="24"/>
        </w:rPr>
        <w:t xml:space="preserve">Chair of Governors / </w:t>
      </w:r>
      <w:r w:rsidRPr="00C45EEF">
        <w:rPr>
          <w:rFonts w:ascii="Tahoma" w:hAnsi="Tahoma" w:cs="Tahoma"/>
          <w:sz w:val="24"/>
        </w:rPr>
        <w:t>Des</w:t>
      </w:r>
      <w:r>
        <w:rPr>
          <w:rFonts w:ascii="Tahoma" w:hAnsi="Tahoma" w:cs="Tahoma"/>
          <w:sz w:val="24"/>
        </w:rPr>
        <w:t xml:space="preserve">ignated Safeguarding Governor) </w:t>
      </w:r>
    </w:p>
    <w:p w14:paraId="5B50C93B" w14:textId="77777777" w:rsidR="00AA23FF" w:rsidRDefault="00AA23FF" w:rsidP="00AA23FF">
      <w:pPr>
        <w:rPr>
          <w:rFonts w:ascii="Tahoma" w:hAnsi="Tahoma" w:cs="Tahoma"/>
          <w:sz w:val="24"/>
        </w:rPr>
      </w:pPr>
    </w:p>
    <w:p w14:paraId="4544D298" w14:textId="77777777" w:rsidR="00AA23FF" w:rsidRDefault="00AA23FF" w:rsidP="00AA23FF">
      <w:pPr>
        <w:rPr>
          <w:rFonts w:ascii="Tahoma" w:hAnsi="Tahoma" w:cs="Tahoma"/>
          <w:sz w:val="24"/>
        </w:rPr>
      </w:pPr>
    </w:p>
    <w:p w14:paraId="7C4FFC37" w14:textId="77777777" w:rsidR="00AA23FF" w:rsidRDefault="00AA23FF" w:rsidP="00AA23FF">
      <w:pPr>
        <w:rPr>
          <w:rFonts w:ascii="Tahoma" w:hAnsi="Tahoma" w:cs="Tahoma"/>
          <w:sz w:val="24"/>
        </w:rPr>
      </w:pPr>
    </w:p>
    <w:p w14:paraId="238BB282" w14:textId="77777777" w:rsidR="00AA23FF" w:rsidRDefault="00AA23FF" w:rsidP="00AA23FF">
      <w:pPr>
        <w:rPr>
          <w:rFonts w:ascii="Tahoma" w:hAnsi="Tahoma" w:cs="Tahoma"/>
          <w:sz w:val="24"/>
        </w:rPr>
      </w:pPr>
    </w:p>
    <w:p w14:paraId="414BE7B0" w14:textId="77777777" w:rsidR="00AA23FF" w:rsidRDefault="00AA23FF" w:rsidP="00AA23FF">
      <w:pPr>
        <w:rPr>
          <w:rFonts w:ascii="Tahoma" w:hAnsi="Tahoma" w:cs="Tahoma"/>
          <w:sz w:val="24"/>
        </w:rPr>
      </w:pPr>
    </w:p>
    <w:p w14:paraId="18042933" w14:textId="77777777" w:rsidR="00AA23FF" w:rsidRDefault="00AA23FF" w:rsidP="0029099D">
      <w:pPr>
        <w:jc w:val="center"/>
        <w:rPr>
          <w:rFonts w:ascii="Times New Roman" w:hAnsi="Times New Roman" w:cs="Times New Roman"/>
          <w:b/>
          <w:sz w:val="24"/>
          <w:szCs w:val="24"/>
          <w:u w:val="single"/>
        </w:rPr>
      </w:pPr>
    </w:p>
    <w:p w14:paraId="43EA5211" w14:textId="77777777" w:rsidR="00653A76" w:rsidRDefault="00653A76" w:rsidP="0029099D">
      <w:pPr>
        <w:jc w:val="center"/>
        <w:rPr>
          <w:rFonts w:ascii="Times New Roman" w:hAnsi="Times New Roman" w:cs="Times New Roman"/>
          <w:b/>
          <w:sz w:val="24"/>
          <w:szCs w:val="24"/>
          <w:u w:val="single"/>
        </w:rPr>
      </w:pPr>
    </w:p>
    <w:p w14:paraId="72AD5055" w14:textId="11D56E04" w:rsidR="0029099D" w:rsidRPr="00AA23FF" w:rsidRDefault="008D54A8" w:rsidP="0029099D">
      <w:pPr>
        <w:jc w:val="center"/>
        <w:rPr>
          <w:rFonts w:ascii="Times New Roman" w:hAnsi="Times New Roman" w:cs="Times New Roman"/>
          <w:b/>
          <w:sz w:val="24"/>
          <w:szCs w:val="24"/>
          <w:u w:val="single"/>
        </w:rPr>
      </w:pPr>
      <w:proofErr w:type="spellStart"/>
      <w:r w:rsidRPr="00AA23FF">
        <w:rPr>
          <w:rFonts w:ascii="Times New Roman" w:hAnsi="Times New Roman" w:cs="Times New Roman"/>
          <w:b/>
          <w:sz w:val="24"/>
          <w:szCs w:val="24"/>
          <w:u w:val="single"/>
        </w:rPr>
        <w:lastRenderedPageBreak/>
        <w:t>Parsloes</w:t>
      </w:r>
      <w:proofErr w:type="spellEnd"/>
      <w:r w:rsidRPr="00AA23FF">
        <w:rPr>
          <w:rFonts w:ascii="Times New Roman" w:hAnsi="Times New Roman" w:cs="Times New Roman"/>
          <w:b/>
          <w:sz w:val="24"/>
          <w:szCs w:val="24"/>
          <w:u w:val="single"/>
        </w:rPr>
        <w:t xml:space="preserve"> Primary School</w:t>
      </w:r>
    </w:p>
    <w:p w14:paraId="7DEFBFAA" w14:textId="77777777" w:rsidR="0029099D" w:rsidRPr="00AA23FF" w:rsidRDefault="0029099D" w:rsidP="0029099D">
      <w:pPr>
        <w:jc w:val="center"/>
        <w:rPr>
          <w:rFonts w:ascii="Times New Roman" w:hAnsi="Times New Roman" w:cs="Times New Roman"/>
          <w:b/>
          <w:sz w:val="24"/>
          <w:szCs w:val="24"/>
          <w:u w:val="single"/>
        </w:rPr>
      </w:pPr>
      <w:r w:rsidRPr="00AA23FF">
        <w:rPr>
          <w:rFonts w:ascii="Times New Roman" w:hAnsi="Times New Roman" w:cs="Times New Roman"/>
          <w:b/>
          <w:sz w:val="24"/>
          <w:szCs w:val="24"/>
          <w:u w:val="single"/>
        </w:rPr>
        <w:t>Special Educational Needs and Disability (SEND).</w:t>
      </w:r>
    </w:p>
    <w:p w14:paraId="7198E773" w14:textId="77777777" w:rsidR="00CE25CB" w:rsidRPr="00AA23FF" w:rsidRDefault="00CE25CB" w:rsidP="00CE25CB">
      <w:pPr>
        <w:pStyle w:val="Heading1"/>
        <w:rPr>
          <w:rFonts w:ascii="Times New Roman" w:hAnsi="Times New Roman"/>
          <w:sz w:val="24"/>
          <w:szCs w:val="24"/>
        </w:rPr>
      </w:pPr>
      <w:r w:rsidRPr="00AA23FF">
        <w:rPr>
          <w:rFonts w:ascii="Times New Roman" w:hAnsi="Times New Roman"/>
          <w:sz w:val="24"/>
          <w:szCs w:val="24"/>
        </w:rPr>
        <w:t>SEND information report</w:t>
      </w:r>
    </w:p>
    <w:p w14:paraId="11F40903" w14:textId="77777777" w:rsidR="00CE25CB" w:rsidRPr="00AA23FF" w:rsidRDefault="00CE25CB" w:rsidP="0029099D">
      <w:pPr>
        <w:jc w:val="center"/>
        <w:rPr>
          <w:rFonts w:ascii="Times New Roman" w:hAnsi="Times New Roman" w:cs="Times New Roman"/>
          <w:b/>
          <w:sz w:val="24"/>
          <w:szCs w:val="24"/>
          <w:u w:val="single"/>
        </w:rPr>
      </w:pPr>
    </w:p>
    <w:p w14:paraId="5A0A70A9" w14:textId="77777777" w:rsidR="00CE25CB" w:rsidRPr="00AA23FF" w:rsidRDefault="0029099D" w:rsidP="00CE25CB">
      <w:pPr>
        <w:rPr>
          <w:rFonts w:ascii="Times New Roman" w:hAnsi="Times New Roman" w:cs="Times New Roman"/>
          <w:sz w:val="24"/>
          <w:szCs w:val="24"/>
        </w:rPr>
      </w:pPr>
      <w:proofErr w:type="spellStart"/>
      <w:r w:rsidRPr="00AA23FF">
        <w:rPr>
          <w:rFonts w:ascii="Times New Roman" w:hAnsi="Times New Roman" w:cs="Times New Roman"/>
          <w:sz w:val="24"/>
          <w:szCs w:val="24"/>
        </w:rPr>
        <w:t>Parsloes</w:t>
      </w:r>
      <w:proofErr w:type="spellEnd"/>
      <w:r w:rsidRPr="00AA23FF">
        <w:rPr>
          <w:rFonts w:ascii="Times New Roman" w:hAnsi="Times New Roman" w:cs="Times New Roman"/>
          <w:sz w:val="24"/>
          <w:szCs w:val="24"/>
        </w:rPr>
        <w:t xml:space="preserve"> Primary School is an inclusive school and may offer the following provisions to support children with SEND, over and above </w:t>
      </w:r>
      <w:r w:rsidR="008541E1" w:rsidRPr="00AA23FF">
        <w:rPr>
          <w:rFonts w:ascii="Times New Roman" w:hAnsi="Times New Roman" w:cs="Times New Roman"/>
          <w:sz w:val="24"/>
          <w:szCs w:val="24"/>
        </w:rPr>
        <w:t>High-Quality</w:t>
      </w:r>
      <w:r w:rsidRPr="00AA23FF">
        <w:rPr>
          <w:rFonts w:ascii="Times New Roman" w:hAnsi="Times New Roman" w:cs="Times New Roman"/>
          <w:sz w:val="24"/>
          <w:szCs w:val="24"/>
        </w:rPr>
        <w:t xml:space="preserve"> Teaching for all.   </w:t>
      </w:r>
    </w:p>
    <w:p w14:paraId="5D90E28D"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 xml:space="preserve">1.1 The kinds of SEND that are provided for </w:t>
      </w:r>
    </w:p>
    <w:p w14:paraId="1A502F4A"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Our school currently provides additional and/or different provision for a range of needs, including: </w:t>
      </w:r>
    </w:p>
    <w:p w14:paraId="1132EB39"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Communication and interaction, for example, autistic spectrum disorder, </w:t>
      </w:r>
      <w:r w:rsidR="008541E1">
        <w:rPr>
          <w:rFonts w:ascii="Times New Roman" w:hAnsi="Times New Roman" w:cs="Times New Roman"/>
          <w:sz w:val="24"/>
          <w:szCs w:val="24"/>
        </w:rPr>
        <w:t>A</w:t>
      </w:r>
      <w:r w:rsidR="008541E1" w:rsidRPr="00AA23FF">
        <w:rPr>
          <w:rFonts w:ascii="Times New Roman" w:hAnsi="Times New Roman" w:cs="Times New Roman"/>
          <w:sz w:val="24"/>
          <w:szCs w:val="24"/>
        </w:rPr>
        <w:t>sperger’s</w:t>
      </w:r>
      <w:r w:rsidRPr="00AA23FF">
        <w:rPr>
          <w:rFonts w:ascii="Times New Roman" w:hAnsi="Times New Roman" w:cs="Times New Roman"/>
          <w:sz w:val="24"/>
          <w:szCs w:val="24"/>
        </w:rPr>
        <w:t xml:space="preserve"> </w:t>
      </w:r>
      <w:r w:rsidR="008541E1">
        <w:rPr>
          <w:rFonts w:ascii="Times New Roman" w:hAnsi="Times New Roman" w:cs="Times New Roman"/>
          <w:sz w:val="24"/>
          <w:szCs w:val="24"/>
        </w:rPr>
        <w:t>s</w:t>
      </w:r>
      <w:r w:rsidRPr="00AA23FF">
        <w:rPr>
          <w:rFonts w:ascii="Times New Roman" w:hAnsi="Times New Roman" w:cs="Times New Roman"/>
          <w:sz w:val="24"/>
          <w:szCs w:val="24"/>
        </w:rPr>
        <w:t xml:space="preserve">yndrome, speech and language difficulties </w:t>
      </w:r>
    </w:p>
    <w:p w14:paraId="6976AC2B"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Cognition and learning, for example, dyslexia, dyspraxia,</w:t>
      </w:r>
      <w:r w:rsidR="008541E1">
        <w:rPr>
          <w:rFonts w:ascii="Times New Roman" w:hAnsi="Times New Roman" w:cs="Times New Roman"/>
          <w:sz w:val="24"/>
          <w:szCs w:val="24"/>
        </w:rPr>
        <w:t xml:space="preserve"> dyscalculia </w:t>
      </w:r>
    </w:p>
    <w:p w14:paraId="08B7CBE2"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Social, emotional and mental health difficulties, for example, attention deficit hyperactivity disorder (ADHD),  </w:t>
      </w:r>
    </w:p>
    <w:p w14:paraId="0E1563EA"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Sensory and/or physical needs, for example, visual impairments, hearing impairments, processing difficulties, epilepsy  </w:t>
      </w:r>
    </w:p>
    <w:p w14:paraId="65A6AE12"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Moderate/severe/profound and multiple learning difficulties</w:t>
      </w:r>
    </w:p>
    <w:p w14:paraId="4670CCDE" w14:textId="77777777" w:rsidR="00CE25CB" w:rsidRPr="00AA23FF" w:rsidRDefault="00CE25CB" w:rsidP="00CE25CB">
      <w:pPr>
        <w:rPr>
          <w:rFonts w:ascii="Times New Roman" w:hAnsi="Times New Roman" w:cs="Times New Roman"/>
          <w:b/>
          <w:sz w:val="24"/>
          <w:szCs w:val="24"/>
        </w:rPr>
      </w:pPr>
    </w:p>
    <w:p w14:paraId="707042CD"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 xml:space="preserve">1.2 Identifying pupils with SEND and assessing their needs </w:t>
      </w:r>
    </w:p>
    <w:p w14:paraId="1DBFB0BB"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We will assess each pupil’s current skills and levels of attainment on entry, which will build on previous settings and Key Stages, where appropriate. Class teachers will make regular assessments of progress for all pupils and identify those whose progress:</w:t>
      </w:r>
    </w:p>
    <w:p w14:paraId="5DEBABF5"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Is significantly slower than that of their peers starting from the same baseline</w:t>
      </w:r>
    </w:p>
    <w:p w14:paraId="3530AE6C"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Fails to match or better the child’s previous rate of progress</w:t>
      </w:r>
    </w:p>
    <w:p w14:paraId="27A02599"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Fails to close the attainment gap between the child and their peers</w:t>
      </w:r>
    </w:p>
    <w:p w14:paraId="45CF398C"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Widens the attainment gap </w:t>
      </w:r>
    </w:p>
    <w:p w14:paraId="39DF76F8"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This may include progress in areas other than attainment, for example, social needs. </w:t>
      </w:r>
    </w:p>
    <w:p w14:paraId="4CE3CA08"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Slow progress and low attainment will not automatically mean a pupil is recorded as having SEND.  </w:t>
      </w:r>
    </w:p>
    <w:p w14:paraId="59CA68C0"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45217168"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 xml:space="preserve">1.3 Consulting and involving pupils and parents </w:t>
      </w:r>
    </w:p>
    <w:p w14:paraId="2F086C96"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We will have an early discussion with the pupil and their parents when identifying whether they need special educational provision. These conversations will make sure that:</w:t>
      </w:r>
    </w:p>
    <w:p w14:paraId="713A8D1B"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lastRenderedPageBreak/>
        <w:t>Everyone develops a good understanding of the pupil’s areas of strength and difficulty</w:t>
      </w:r>
    </w:p>
    <w:p w14:paraId="6E44441C"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We take into account the parents’ concerns</w:t>
      </w:r>
    </w:p>
    <w:p w14:paraId="4BF5D763"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Everyone understands the agreed outcomes sought for the child.</w:t>
      </w:r>
    </w:p>
    <w:p w14:paraId="3154DC7D" w14:textId="3F40EE3E"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Everyone is clear on what the next steps are from termly</w:t>
      </w:r>
      <w:r w:rsidR="00653A76">
        <w:rPr>
          <w:rFonts w:ascii="Times New Roman" w:hAnsi="Times New Roman" w:cs="Times New Roman"/>
          <w:sz w:val="24"/>
          <w:szCs w:val="24"/>
        </w:rPr>
        <w:t xml:space="preserve"> Learning</w:t>
      </w:r>
      <w:r w:rsidRPr="00AA23FF">
        <w:rPr>
          <w:rFonts w:ascii="Times New Roman" w:hAnsi="Times New Roman" w:cs="Times New Roman"/>
          <w:sz w:val="24"/>
          <w:szCs w:val="24"/>
        </w:rPr>
        <w:t xml:space="preserve"> passport meetings</w:t>
      </w:r>
      <w:r w:rsidR="00653A76">
        <w:rPr>
          <w:rFonts w:ascii="Times New Roman" w:hAnsi="Times New Roman" w:cs="Times New Roman"/>
          <w:sz w:val="24"/>
          <w:szCs w:val="24"/>
        </w:rPr>
        <w:t>,</w:t>
      </w:r>
      <w:r w:rsidRPr="00AA23FF">
        <w:rPr>
          <w:rFonts w:ascii="Times New Roman" w:hAnsi="Times New Roman" w:cs="Times New Roman"/>
          <w:sz w:val="24"/>
          <w:szCs w:val="24"/>
        </w:rPr>
        <w:t xml:space="preserve"> held with the child, parent and class teacher.</w:t>
      </w:r>
    </w:p>
    <w:p w14:paraId="1F9B73FD"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Notes of these early discussions will be added to the pupil’s record and given to their parents. </w:t>
      </w:r>
    </w:p>
    <w:p w14:paraId="29BD7CD0"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Identifying pupils with SEND (monitoring stage)</w:t>
      </w:r>
    </w:p>
    <w:p w14:paraId="656A1179" w14:textId="3FC3DA7B"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If a teacher has concerns about a child, he / she will meet with the parents and place the child on monitoring. A record is made and the SENDCo</w:t>
      </w:r>
      <w:r w:rsidR="00653A76">
        <w:rPr>
          <w:rFonts w:ascii="Times New Roman" w:hAnsi="Times New Roman" w:cs="Times New Roman"/>
          <w:sz w:val="24"/>
          <w:szCs w:val="24"/>
        </w:rPr>
        <w:t xml:space="preserve"> is</w:t>
      </w:r>
      <w:r w:rsidRPr="00AA23FF">
        <w:rPr>
          <w:rFonts w:ascii="Times New Roman" w:hAnsi="Times New Roman" w:cs="Times New Roman"/>
          <w:sz w:val="24"/>
          <w:szCs w:val="24"/>
        </w:rPr>
        <w:t xml:space="preserve"> informed.  The class teacher ensures</w:t>
      </w:r>
      <w:r w:rsidR="005A56D9" w:rsidRPr="00AA23FF">
        <w:rPr>
          <w:rFonts w:ascii="Times New Roman" w:hAnsi="Times New Roman" w:cs="Times New Roman"/>
          <w:sz w:val="24"/>
          <w:szCs w:val="24"/>
        </w:rPr>
        <w:t xml:space="preserve"> that the needs of the pupils at</w:t>
      </w:r>
      <w:r w:rsidRPr="00AA23FF">
        <w:rPr>
          <w:rFonts w:ascii="Times New Roman" w:hAnsi="Times New Roman" w:cs="Times New Roman"/>
          <w:sz w:val="24"/>
          <w:szCs w:val="24"/>
        </w:rPr>
        <w:t xml:space="preserve"> monitoring stage are met </w:t>
      </w:r>
      <w:r w:rsidRPr="008D4266">
        <w:rPr>
          <w:rFonts w:ascii="Times New Roman" w:hAnsi="Times New Roman" w:cs="Times New Roman"/>
          <w:sz w:val="24"/>
          <w:szCs w:val="24"/>
        </w:rPr>
        <w:t xml:space="preserve">through </w:t>
      </w:r>
      <w:r w:rsidR="00653A76">
        <w:rPr>
          <w:rFonts w:ascii="Times New Roman" w:hAnsi="Times New Roman" w:cs="Times New Roman"/>
          <w:sz w:val="24"/>
          <w:szCs w:val="24"/>
        </w:rPr>
        <w:t>the adaptive teaching</w:t>
      </w:r>
      <w:r w:rsidRPr="008D4266">
        <w:rPr>
          <w:rFonts w:ascii="Times New Roman" w:hAnsi="Times New Roman" w:cs="Times New Roman"/>
          <w:sz w:val="24"/>
          <w:szCs w:val="24"/>
        </w:rPr>
        <w:t>.</w:t>
      </w:r>
      <w:r w:rsidRPr="00AA23FF">
        <w:rPr>
          <w:rFonts w:ascii="Times New Roman" w:hAnsi="Times New Roman" w:cs="Times New Roman"/>
          <w:sz w:val="24"/>
          <w:szCs w:val="24"/>
        </w:rPr>
        <w:t xml:space="preserve">  Their progress is reviewed with the Assistant Head for Data and the </w:t>
      </w:r>
      <w:r w:rsidR="00150945" w:rsidRPr="00AA23FF">
        <w:rPr>
          <w:rFonts w:ascii="Times New Roman" w:hAnsi="Times New Roman" w:cs="Times New Roman"/>
          <w:sz w:val="24"/>
          <w:szCs w:val="24"/>
        </w:rPr>
        <w:t>Assistant Head for</w:t>
      </w:r>
      <w:r w:rsidR="00150945">
        <w:rPr>
          <w:rFonts w:ascii="Times New Roman" w:hAnsi="Times New Roman" w:cs="Times New Roman"/>
          <w:sz w:val="24"/>
          <w:szCs w:val="24"/>
        </w:rPr>
        <w:t xml:space="preserve"> Inclusion</w:t>
      </w:r>
      <w:r w:rsidRPr="00AA23FF">
        <w:rPr>
          <w:rFonts w:ascii="Times New Roman" w:hAnsi="Times New Roman" w:cs="Times New Roman"/>
          <w:sz w:val="24"/>
          <w:szCs w:val="24"/>
        </w:rPr>
        <w:t xml:space="preserve"> after a term.  It is also important to identify the full range of needs, not simply the primary need of an individual pupil.</w:t>
      </w:r>
    </w:p>
    <w:p w14:paraId="312D4DF6"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We will formally notify parents when it is decided that a pupil will receive SEND support. </w:t>
      </w:r>
    </w:p>
    <w:p w14:paraId="3214ABA3" w14:textId="77777777" w:rsidR="00CE25CB" w:rsidRPr="00AA23FF" w:rsidRDefault="00CE25CB" w:rsidP="00CE25CB">
      <w:pPr>
        <w:spacing w:after="72"/>
        <w:rPr>
          <w:rFonts w:ascii="Times New Roman" w:hAnsi="Times New Roman" w:cs="Times New Roman"/>
          <w:b/>
          <w:sz w:val="24"/>
          <w:szCs w:val="24"/>
        </w:rPr>
      </w:pPr>
      <w:r w:rsidRPr="00AA23FF">
        <w:rPr>
          <w:rFonts w:ascii="Times New Roman" w:hAnsi="Times New Roman" w:cs="Times New Roman"/>
          <w:b/>
          <w:sz w:val="24"/>
          <w:szCs w:val="24"/>
        </w:rPr>
        <w:t>1.4 Assessing and reviewing pupils' progress towards outcomes</w:t>
      </w:r>
    </w:p>
    <w:p w14:paraId="5E095AD0"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We will follow the graduated approach and the four-part cycle of </w:t>
      </w:r>
      <w:r w:rsidRPr="00AA23FF">
        <w:rPr>
          <w:rFonts w:ascii="Times New Roman" w:hAnsi="Times New Roman" w:cs="Times New Roman"/>
          <w:b/>
          <w:sz w:val="24"/>
          <w:szCs w:val="24"/>
        </w:rPr>
        <w:t>assess, plan, do, review</w:t>
      </w:r>
      <w:r w:rsidRPr="00AA23FF">
        <w:rPr>
          <w:rFonts w:ascii="Times New Roman" w:hAnsi="Times New Roman" w:cs="Times New Roman"/>
          <w:sz w:val="24"/>
          <w:szCs w:val="24"/>
        </w:rPr>
        <w:t xml:space="preserve">.  </w:t>
      </w:r>
    </w:p>
    <w:p w14:paraId="27EDCC29"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The class or subject teacher will work with the SENDCo to carry out a clear analysis of the pupil’s needs. This will draw on:</w:t>
      </w:r>
    </w:p>
    <w:p w14:paraId="68BDF844"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The teacher’s assessment and experience of the pupil</w:t>
      </w:r>
    </w:p>
    <w:p w14:paraId="5AEA2B75"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Their previous progress and attainment and behaviour </w:t>
      </w:r>
    </w:p>
    <w:p w14:paraId="649210C7"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Other teachers’ assessments, where relevant</w:t>
      </w:r>
    </w:p>
    <w:p w14:paraId="529A8400"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The individual’s development in comparison to their peers and national data</w:t>
      </w:r>
    </w:p>
    <w:p w14:paraId="0CC6C873"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The views and experience of parents</w:t>
      </w:r>
    </w:p>
    <w:p w14:paraId="41048C17"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The pupil’s own views</w:t>
      </w:r>
    </w:p>
    <w:p w14:paraId="667F1D8D"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Advice from external support services, if relevant. </w:t>
      </w:r>
    </w:p>
    <w:p w14:paraId="359DAA33" w14:textId="431A1511"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(School expectation</w:t>
      </w:r>
      <w:r w:rsidR="00653A76">
        <w:rPr>
          <w:rFonts w:ascii="Times New Roman" w:hAnsi="Times New Roman" w:cs="Times New Roman"/>
          <w:sz w:val="24"/>
          <w:szCs w:val="24"/>
        </w:rPr>
        <w:t xml:space="preserve"> are</w:t>
      </w:r>
      <w:r w:rsidRPr="00AA23FF">
        <w:rPr>
          <w:rFonts w:ascii="Times New Roman" w:hAnsi="Times New Roman" w:cs="Times New Roman"/>
          <w:sz w:val="24"/>
          <w:szCs w:val="24"/>
        </w:rPr>
        <w:t xml:space="preserve"> above national progress – 6 steps) </w:t>
      </w:r>
    </w:p>
    <w:p w14:paraId="52F197C8" w14:textId="77777777" w:rsidR="00CE25CB" w:rsidRPr="00AA23FF" w:rsidRDefault="00CE25CB" w:rsidP="00CE25CB">
      <w:pPr>
        <w:spacing w:after="72"/>
        <w:rPr>
          <w:rFonts w:ascii="Times New Roman" w:hAnsi="Times New Roman" w:cs="Times New Roman"/>
          <w:b/>
          <w:sz w:val="24"/>
          <w:szCs w:val="24"/>
        </w:rPr>
      </w:pPr>
      <w:r w:rsidRPr="00AA23FF">
        <w:rPr>
          <w:rFonts w:ascii="Times New Roman" w:hAnsi="Times New Roman" w:cs="Times New Roman"/>
          <w:b/>
          <w:sz w:val="24"/>
          <w:szCs w:val="24"/>
        </w:rPr>
        <w:t>1.5 Supporting pupils moving between phases and preparing for adulthood</w:t>
      </w:r>
    </w:p>
    <w:p w14:paraId="1958C746"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We will share information with the school, college, or other setting the pupil is moving to. We will agree with parents and pupils which information will be shared as part of this. The </w:t>
      </w:r>
      <w:r w:rsidR="00150945" w:rsidRPr="00AA23FF">
        <w:rPr>
          <w:rFonts w:ascii="Times New Roman" w:hAnsi="Times New Roman" w:cs="Times New Roman"/>
          <w:sz w:val="24"/>
          <w:szCs w:val="24"/>
        </w:rPr>
        <w:t xml:space="preserve">Assistant Head for </w:t>
      </w:r>
      <w:r w:rsidR="00150945">
        <w:rPr>
          <w:rFonts w:ascii="Times New Roman" w:hAnsi="Times New Roman" w:cs="Times New Roman"/>
          <w:sz w:val="24"/>
          <w:szCs w:val="24"/>
        </w:rPr>
        <w:t xml:space="preserve">Inclusion </w:t>
      </w:r>
      <w:r w:rsidRPr="00AA23FF">
        <w:rPr>
          <w:rFonts w:ascii="Times New Roman" w:hAnsi="Times New Roman" w:cs="Times New Roman"/>
          <w:sz w:val="24"/>
          <w:szCs w:val="24"/>
        </w:rPr>
        <w:t xml:space="preserve">will support pupils and parents to visit new settings. </w:t>
      </w:r>
    </w:p>
    <w:p w14:paraId="7DE18651" w14:textId="77777777" w:rsidR="00CE25CB" w:rsidRPr="00AA23FF" w:rsidRDefault="00CE25CB" w:rsidP="00CE25CB">
      <w:pPr>
        <w:spacing w:after="72"/>
        <w:rPr>
          <w:rFonts w:ascii="Times New Roman" w:hAnsi="Times New Roman" w:cs="Times New Roman"/>
          <w:b/>
          <w:sz w:val="24"/>
          <w:szCs w:val="24"/>
        </w:rPr>
      </w:pPr>
    </w:p>
    <w:p w14:paraId="4FEAD2FA" w14:textId="77777777" w:rsidR="00CE25CB" w:rsidRPr="00AA23FF" w:rsidRDefault="00CE25CB" w:rsidP="00CE25CB">
      <w:pPr>
        <w:spacing w:after="72"/>
        <w:rPr>
          <w:rFonts w:ascii="Times New Roman" w:hAnsi="Times New Roman" w:cs="Times New Roman"/>
          <w:b/>
          <w:sz w:val="24"/>
          <w:szCs w:val="24"/>
        </w:rPr>
      </w:pPr>
      <w:r w:rsidRPr="00AA23FF">
        <w:rPr>
          <w:rFonts w:ascii="Times New Roman" w:hAnsi="Times New Roman" w:cs="Times New Roman"/>
          <w:b/>
          <w:sz w:val="24"/>
          <w:szCs w:val="24"/>
        </w:rPr>
        <w:t>1.6 Our approach to teaching pupils with SEND</w:t>
      </w:r>
    </w:p>
    <w:p w14:paraId="7EAC9CE7"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Teachers are responsible and accountable for the progress and development of all the pupils in their class. </w:t>
      </w:r>
    </w:p>
    <w:p w14:paraId="3F0C5330" w14:textId="522C64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High quality teaching is our first step in responding to pupils who have SEND. </w:t>
      </w:r>
      <w:r w:rsidRPr="008D4266">
        <w:rPr>
          <w:rFonts w:ascii="Times New Roman" w:hAnsi="Times New Roman" w:cs="Times New Roman"/>
          <w:sz w:val="24"/>
          <w:szCs w:val="24"/>
        </w:rPr>
        <w:t xml:space="preserve">This will be </w:t>
      </w:r>
      <w:r w:rsidR="00653A76">
        <w:rPr>
          <w:rFonts w:ascii="Times New Roman" w:hAnsi="Times New Roman" w:cs="Times New Roman"/>
          <w:sz w:val="24"/>
          <w:szCs w:val="24"/>
        </w:rPr>
        <w:t xml:space="preserve">adapted </w:t>
      </w:r>
      <w:r w:rsidRPr="008D4266">
        <w:rPr>
          <w:rFonts w:ascii="Times New Roman" w:hAnsi="Times New Roman" w:cs="Times New Roman"/>
          <w:sz w:val="24"/>
          <w:szCs w:val="24"/>
        </w:rPr>
        <w:t>for individual pupils</w:t>
      </w:r>
      <w:r w:rsidR="008D4266" w:rsidRPr="008D4266">
        <w:rPr>
          <w:rFonts w:ascii="Times New Roman" w:hAnsi="Times New Roman" w:cs="Times New Roman"/>
          <w:sz w:val="24"/>
          <w:szCs w:val="24"/>
        </w:rPr>
        <w:t xml:space="preserve"> as required</w:t>
      </w:r>
      <w:r w:rsidRPr="008D4266">
        <w:rPr>
          <w:rFonts w:ascii="Times New Roman" w:hAnsi="Times New Roman" w:cs="Times New Roman"/>
          <w:sz w:val="24"/>
          <w:szCs w:val="24"/>
        </w:rPr>
        <w:t>.</w:t>
      </w:r>
      <w:r w:rsidRPr="00AA23FF">
        <w:rPr>
          <w:rFonts w:ascii="Times New Roman" w:hAnsi="Times New Roman" w:cs="Times New Roman"/>
          <w:sz w:val="24"/>
          <w:szCs w:val="24"/>
        </w:rPr>
        <w:t xml:space="preserve"> </w:t>
      </w:r>
    </w:p>
    <w:p w14:paraId="56E02949" w14:textId="77777777" w:rsidR="00CE25CB" w:rsidRPr="00AA23FF" w:rsidRDefault="00CE25CB" w:rsidP="00CE25CB">
      <w:pPr>
        <w:rPr>
          <w:rFonts w:ascii="Times New Roman" w:hAnsi="Times New Roman" w:cs="Times New Roman"/>
          <w:b/>
          <w:sz w:val="24"/>
          <w:szCs w:val="24"/>
        </w:rPr>
      </w:pPr>
    </w:p>
    <w:p w14:paraId="709CAEFB"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1.6.1 Supporting children with Social, Emotional and Mental Health (SEMH)</w:t>
      </w:r>
    </w:p>
    <w:p w14:paraId="45F1CEBE"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Within the Inclusion Team there are specialists who are Thrive Practitioners.  They are responsible for delivering and monitoring individual programmes of interventions for children with SEMH needs. The team assess individual pupils and determine which package of support will be best. The following interventions are available:</w:t>
      </w:r>
    </w:p>
    <w:p w14:paraId="689516BA" w14:textId="77777777" w:rsidR="00CE25CB" w:rsidRPr="00AA23FF" w:rsidRDefault="00CE25CB" w:rsidP="00CE25CB">
      <w:pPr>
        <w:numPr>
          <w:ilvl w:val="0"/>
          <w:numId w:val="15"/>
        </w:numPr>
        <w:spacing w:before="120" w:after="120" w:line="240" w:lineRule="auto"/>
        <w:rPr>
          <w:rFonts w:ascii="Times New Roman" w:hAnsi="Times New Roman" w:cs="Times New Roman"/>
          <w:b/>
          <w:sz w:val="24"/>
          <w:szCs w:val="24"/>
        </w:rPr>
      </w:pPr>
      <w:r w:rsidRPr="00AA23FF">
        <w:rPr>
          <w:rFonts w:ascii="Times New Roman" w:hAnsi="Times New Roman" w:cs="Times New Roman"/>
          <w:sz w:val="24"/>
          <w:szCs w:val="24"/>
        </w:rPr>
        <w:t>1 to 1 work supporting targets set by the Thrive Practitioner. (Being needs)</w:t>
      </w:r>
    </w:p>
    <w:p w14:paraId="216FB1DB" w14:textId="18B01446" w:rsidR="008541E1" w:rsidRDefault="00D12BA1" w:rsidP="008541E1">
      <w:pPr>
        <w:numPr>
          <w:ilvl w:val="0"/>
          <w:numId w:val="15"/>
        </w:numPr>
        <w:spacing w:before="120" w:after="120" w:line="240" w:lineRule="auto"/>
        <w:rPr>
          <w:rFonts w:ascii="Times New Roman" w:hAnsi="Times New Roman" w:cs="Times New Roman"/>
          <w:b/>
          <w:sz w:val="24"/>
          <w:szCs w:val="24"/>
        </w:rPr>
      </w:pPr>
      <w:proofErr w:type="spellStart"/>
      <w:r>
        <w:rPr>
          <w:rFonts w:ascii="Times New Roman" w:hAnsi="Times New Roman" w:cs="Times New Roman"/>
          <w:sz w:val="24"/>
          <w:szCs w:val="24"/>
        </w:rPr>
        <w:t>MindUP</w:t>
      </w:r>
      <w:proofErr w:type="spellEnd"/>
      <w:r w:rsidR="00CE25CB" w:rsidRPr="00AA23FF">
        <w:rPr>
          <w:rFonts w:ascii="Times New Roman" w:hAnsi="Times New Roman" w:cs="Times New Roman"/>
          <w:sz w:val="24"/>
          <w:szCs w:val="24"/>
        </w:rPr>
        <w:t xml:space="preserve"> Curriculum weaved across the</w:t>
      </w:r>
      <w:r w:rsidR="00653A76">
        <w:rPr>
          <w:rFonts w:ascii="Times New Roman" w:hAnsi="Times New Roman" w:cs="Times New Roman"/>
          <w:sz w:val="24"/>
          <w:szCs w:val="24"/>
        </w:rPr>
        <w:t xml:space="preserve"> first</w:t>
      </w:r>
      <w:r w:rsidR="00CE25CB" w:rsidRPr="00AA23FF">
        <w:rPr>
          <w:rFonts w:ascii="Times New Roman" w:hAnsi="Times New Roman" w:cs="Times New Roman"/>
          <w:sz w:val="24"/>
          <w:szCs w:val="24"/>
        </w:rPr>
        <w:t xml:space="preserve"> week</w:t>
      </w:r>
      <w:r w:rsidR="008541E1">
        <w:rPr>
          <w:rFonts w:ascii="Times New Roman" w:hAnsi="Times New Roman" w:cs="Times New Roman"/>
          <w:sz w:val="24"/>
          <w:szCs w:val="24"/>
        </w:rPr>
        <w:t xml:space="preserve">- respect, understanding, </w:t>
      </w:r>
      <w:r w:rsidR="00F06205">
        <w:rPr>
          <w:rFonts w:ascii="Times New Roman" w:hAnsi="Times New Roman" w:cs="Times New Roman"/>
          <w:sz w:val="24"/>
          <w:szCs w:val="24"/>
        </w:rPr>
        <w:t>positivity and aspiration.</w:t>
      </w:r>
    </w:p>
    <w:p w14:paraId="5506DED9" w14:textId="08C1FFB0" w:rsidR="00CE25CB" w:rsidRPr="008541E1" w:rsidRDefault="00513861" w:rsidP="008541E1">
      <w:pPr>
        <w:numPr>
          <w:ilvl w:val="0"/>
          <w:numId w:val="15"/>
        </w:numPr>
        <w:spacing w:before="120" w:after="120" w:line="240" w:lineRule="auto"/>
        <w:rPr>
          <w:rFonts w:ascii="Times New Roman" w:hAnsi="Times New Roman" w:cs="Times New Roman"/>
          <w:b/>
          <w:sz w:val="24"/>
          <w:szCs w:val="24"/>
        </w:rPr>
      </w:pPr>
      <w:r>
        <w:rPr>
          <w:rFonts w:ascii="Times New Roman" w:hAnsi="Times New Roman" w:cs="Times New Roman"/>
          <w:sz w:val="24"/>
          <w:szCs w:val="24"/>
        </w:rPr>
        <w:t>T</w:t>
      </w:r>
      <w:r w:rsidR="00150945">
        <w:rPr>
          <w:rFonts w:ascii="Times New Roman" w:hAnsi="Times New Roman" w:cs="Times New Roman"/>
          <w:sz w:val="24"/>
          <w:szCs w:val="24"/>
        </w:rPr>
        <w:t xml:space="preserve">ermly </w:t>
      </w:r>
      <w:r w:rsidR="00CE25CB" w:rsidRPr="008541E1">
        <w:rPr>
          <w:rFonts w:ascii="Times New Roman" w:hAnsi="Times New Roman" w:cs="Times New Roman"/>
          <w:sz w:val="24"/>
          <w:szCs w:val="24"/>
        </w:rPr>
        <w:t>assessments</w:t>
      </w:r>
    </w:p>
    <w:p w14:paraId="039FFED5" w14:textId="22872D4F" w:rsidR="00CE25CB" w:rsidRPr="00AA23FF" w:rsidRDefault="00653A76" w:rsidP="00CE25CB">
      <w:pPr>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Jigsaw PSHE weekly lessons</w:t>
      </w:r>
    </w:p>
    <w:p w14:paraId="2BFFD63F" w14:textId="09D6FA3C" w:rsidR="00CE25CB" w:rsidRPr="00AA23FF" w:rsidRDefault="00653A76" w:rsidP="00CE25CB">
      <w:pPr>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Access to a </w:t>
      </w:r>
      <w:r w:rsidR="00CE25CB" w:rsidRPr="00AA23FF">
        <w:rPr>
          <w:rFonts w:ascii="Times New Roman" w:hAnsi="Times New Roman" w:cs="Times New Roman"/>
          <w:sz w:val="24"/>
          <w:szCs w:val="24"/>
        </w:rPr>
        <w:t>Sensory room</w:t>
      </w:r>
    </w:p>
    <w:p w14:paraId="10CAF074" w14:textId="157AAE2D" w:rsidR="00CE25CB" w:rsidRDefault="00CE25CB" w:rsidP="00CE25CB">
      <w:pPr>
        <w:numPr>
          <w:ilvl w:val="0"/>
          <w:numId w:val="15"/>
        </w:numPr>
        <w:spacing w:before="120" w:after="120" w:line="240" w:lineRule="auto"/>
        <w:rPr>
          <w:rFonts w:ascii="Times New Roman" w:hAnsi="Times New Roman" w:cs="Times New Roman"/>
          <w:sz w:val="24"/>
          <w:szCs w:val="24"/>
        </w:rPr>
      </w:pPr>
      <w:r w:rsidRPr="00AA23FF">
        <w:rPr>
          <w:rFonts w:ascii="Times New Roman" w:hAnsi="Times New Roman" w:cs="Times New Roman"/>
          <w:sz w:val="24"/>
          <w:szCs w:val="24"/>
        </w:rPr>
        <w:t>Referral to CAMHS</w:t>
      </w:r>
    </w:p>
    <w:p w14:paraId="1E78A068" w14:textId="3ED8DA1A" w:rsidR="00513861" w:rsidRPr="00AA23FF" w:rsidRDefault="00513861" w:rsidP="00CE25CB">
      <w:pPr>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Access to Wellbeing Club</w:t>
      </w:r>
    </w:p>
    <w:p w14:paraId="54774325" w14:textId="77777777" w:rsidR="00CE25CB" w:rsidRPr="00AA23FF" w:rsidRDefault="00CE25CB" w:rsidP="00CE25CB">
      <w:pPr>
        <w:rPr>
          <w:rFonts w:ascii="Times New Roman" w:hAnsi="Times New Roman" w:cs="Times New Roman"/>
          <w:b/>
          <w:sz w:val="24"/>
          <w:szCs w:val="24"/>
        </w:rPr>
      </w:pPr>
    </w:p>
    <w:p w14:paraId="7E57B456"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1.6.2 Supporting children with autism</w:t>
      </w:r>
    </w:p>
    <w:p w14:paraId="05AE358A" w14:textId="23A66AED"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Within the Inclusion Team there are specialists who form the Autism Support Team. They are responsible for delivering and monitoring individual programmes of learning for children with a diagnosis of autism. The team assess individual pupils and determine which package of support will be best. The following </w:t>
      </w:r>
      <w:r w:rsidR="00653A76">
        <w:rPr>
          <w:rFonts w:ascii="Times New Roman" w:hAnsi="Times New Roman" w:cs="Times New Roman"/>
          <w:sz w:val="24"/>
          <w:szCs w:val="24"/>
        </w:rPr>
        <w:t>provisions</w:t>
      </w:r>
      <w:r w:rsidRPr="00AA23FF">
        <w:rPr>
          <w:rFonts w:ascii="Times New Roman" w:hAnsi="Times New Roman" w:cs="Times New Roman"/>
          <w:sz w:val="24"/>
          <w:szCs w:val="24"/>
        </w:rPr>
        <w:t xml:space="preserve"> are available:</w:t>
      </w:r>
    </w:p>
    <w:p w14:paraId="0748B100" w14:textId="77777777" w:rsidR="00CE25CB" w:rsidRPr="00AA23FF" w:rsidRDefault="00CE25CB" w:rsidP="00CE25CB">
      <w:pPr>
        <w:numPr>
          <w:ilvl w:val="0"/>
          <w:numId w:val="14"/>
        </w:numPr>
        <w:spacing w:before="120" w:after="120" w:line="240" w:lineRule="auto"/>
        <w:rPr>
          <w:rFonts w:ascii="Times New Roman" w:hAnsi="Times New Roman" w:cs="Times New Roman"/>
          <w:sz w:val="24"/>
          <w:szCs w:val="24"/>
        </w:rPr>
      </w:pPr>
      <w:r w:rsidRPr="00AA23FF">
        <w:rPr>
          <w:rFonts w:ascii="Times New Roman" w:hAnsi="Times New Roman" w:cs="Times New Roman"/>
          <w:sz w:val="24"/>
          <w:szCs w:val="24"/>
        </w:rPr>
        <w:t>1 to 1 work supporting targets set by the Speech and Language Therapist</w:t>
      </w:r>
    </w:p>
    <w:p w14:paraId="0ABAF384" w14:textId="77777777" w:rsidR="00CE25CB" w:rsidRPr="00AA23FF" w:rsidRDefault="00CE25CB" w:rsidP="00CE25CB">
      <w:pPr>
        <w:numPr>
          <w:ilvl w:val="0"/>
          <w:numId w:val="14"/>
        </w:numPr>
        <w:spacing w:before="120" w:after="120" w:line="240" w:lineRule="auto"/>
        <w:rPr>
          <w:rFonts w:ascii="Times New Roman" w:hAnsi="Times New Roman" w:cs="Times New Roman"/>
          <w:sz w:val="24"/>
          <w:szCs w:val="24"/>
        </w:rPr>
      </w:pPr>
      <w:r w:rsidRPr="00AA23FF">
        <w:rPr>
          <w:rFonts w:ascii="Times New Roman" w:hAnsi="Times New Roman" w:cs="Times New Roman"/>
          <w:sz w:val="24"/>
          <w:szCs w:val="24"/>
        </w:rPr>
        <w:t>1 to 1 work on early literacy and numeracy skills</w:t>
      </w:r>
    </w:p>
    <w:p w14:paraId="411CD05E" w14:textId="77777777" w:rsidR="00CE25CB" w:rsidRPr="00AA23FF" w:rsidRDefault="00CE25CB" w:rsidP="00CE25CB">
      <w:pPr>
        <w:numPr>
          <w:ilvl w:val="0"/>
          <w:numId w:val="14"/>
        </w:numPr>
        <w:spacing w:before="120" w:after="120" w:line="240" w:lineRule="auto"/>
        <w:rPr>
          <w:rFonts w:ascii="Times New Roman" w:hAnsi="Times New Roman" w:cs="Times New Roman"/>
          <w:sz w:val="24"/>
          <w:szCs w:val="24"/>
        </w:rPr>
      </w:pPr>
      <w:r w:rsidRPr="00AA23FF">
        <w:rPr>
          <w:rFonts w:ascii="Times New Roman" w:hAnsi="Times New Roman" w:cs="Times New Roman"/>
          <w:sz w:val="24"/>
          <w:szCs w:val="24"/>
        </w:rPr>
        <w:t>Small group work on social thinking and active listening</w:t>
      </w:r>
    </w:p>
    <w:p w14:paraId="09726F95" w14:textId="77777777" w:rsidR="00CE25CB" w:rsidRPr="00AA23FF" w:rsidRDefault="00CE25CB" w:rsidP="00CE25CB">
      <w:pPr>
        <w:numPr>
          <w:ilvl w:val="0"/>
          <w:numId w:val="14"/>
        </w:numPr>
        <w:spacing w:before="120" w:after="120" w:line="240" w:lineRule="auto"/>
        <w:rPr>
          <w:rFonts w:ascii="Times New Roman" w:hAnsi="Times New Roman" w:cs="Times New Roman"/>
          <w:sz w:val="24"/>
          <w:szCs w:val="24"/>
        </w:rPr>
      </w:pPr>
      <w:r w:rsidRPr="00AA23FF">
        <w:rPr>
          <w:rFonts w:ascii="Times New Roman" w:hAnsi="Times New Roman" w:cs="Times New Roman"/>
          <w:sz w:val="24"/>
          <w:szCs w:val="24"/>
        </w:rPr>
        <w:t>Sensory diet support</w:t>
      </w:r>
    </w:p>
    <w:p w14:paraId="062F5AE9" w14:textId="77777777" w:rsidR="00CE25CB" w:rsidRPr="00AA23FF" w:rsidRDefault="00CE25CB" w:rsidP="00CE25CB">
      <w:pPr>
        <w:numPr>
          <w:ilvl w:val="0"/>
          <w:numId w:val="14"/>
        </w:numPr>
        <w:spacing w:before="120" w:after="120" w:line="240" w:lineRule="auto"/>
        <w:rPr>
          <w:rFonts w:ascii="Times New Roman" w:hAnsi="Times New Roman" w:cs="Times New Roman"/>
          <w:sz w:val="24"/>
          <w:szCs w:val="24"/>
        </w:rPr>
      </w:pPr>
      <w:r w:rsidRPr="00AA23FF">
        <w:rPr>
          <w:rFonts w:ascii="Times New Roman" w:hAnsi="Times New Roman" w:cs="Times New Roman"/>
          <w:sz w:val="24"/>
          <w:szCs w:val="24"/>
        </w:rPr>
        <w:t>Positive behavioural support</w:t>
      </w:r>
    </w:p>
    <w:p w14:paraId="61BF3D76" w14:textId="77777777" w:rsidR="00CE25CB" w:rsidRPr="00AA23FF" w:rsidRDefault="00CE25CB" w:rsidP="00CE25CB">
      <w:pPr>
        <w:numPr>
          <w:ilvl w:val="0"/>
          <w:numId w:val="14"/>
        </w:numPr>
        <w:spacing w:before="120" w:after="120" w:line="240" w:lineRule="auto"/>
        <w:rPr>
          <w:rFonts w:ascii="Times New Roman" w:hAnsi="Times New Roman" w:cs="Times New Roman"/>
          <w:sz w:val="24"/>
          <w:szCs w:val="24"/>
        </w:rPr>
      </w:pPr>
      <w:r w:rsidRPr="00AA23FF">
        <w:rPr>
          <w:rFonts w:ascii="Times New Roman" w:hAnsi="Times New Roman" w:cs="Times New Roman"/>
          <w:sz w:val="24"/>
          <w:szCs w:val="24"/>
        </w:rPr>
        <w:t>Emotional awareness of self and others</w:t>
      </w:r>
    </w:p>
    <w:p w14:paraId="00A5C724" w14:textId="77777777" w:rsidR="00CE25CB" w:rsidRPr="00AA23FF" w:rsidRDefault="00CE25CB" w:rsidP="00CE25CB">
      <w:pPr>
        <w:numPr>
          <w:ilvl w:val="0"/>
          <w:numId w:val="14"/>
        </w:numPr>
        <w:spacing w:before="120" w:after="120" w:line="240" w:lineRule="auto"/>
        <w:rPr>
          <w:rFonts w:ascii="Times New Roman" w:hAnsi="Times New Roman" w:cs="Times New Roman"/>
          <w:sz w:val="24"/>
          <w:szCs w:val="24"/>
        </w:rPr>
      </w:pPr>
      <w:r w:rsidRPr="00AA23FF">
        <w:rPr>
          <w:rFonts w:ascii="Times New Roman" w:hAnsi="Times New Roman" w:cs="Times New Roman"/>
          <w:sz w:val="24"/>
          <w:szCs w:val="24"/>
        </w:rPr>
        <w:t>Visual support using Communicate in Print</w:t>
      </w:r>
    </w:p>
    <w:p w14:paraId="72D55970" w14:textId="4260D5E5" w:rsidR="00CE25CB" w:rsidRDefault="00CE25CB" w:rsidP="00CE25CB">
      <w:pPr>
        <w:numPr>
          <w:ilvl w:val="0"/>
          <w:numId w:val="14"/>
        </w:numPr>
        <w:spacing w:before="120" w:after="120" w:line="240" w:lineRule="auto"/>
        <w:rPr>
          <w:rFonts w:ascii="Times New Roman" w:hAnsi="Times New Roman" w:cs="Times New Roman"/>
          <w:sz w:val="24"/>
          <w:szCs w:val="24"/>
        </w:rPr>
      </w:pPr>
      <w:r w:rsidRPr="00AA23FF">
        <w:rPr>
          <w:rFonts w:ascii="Times New Roman" w:hAnsi="Times New Roman" w:cs="Times New Roman"/>
          <w:sz w:val="24"/>
          <w:szCs w:val="24"/>
        </w:rPr>
        <w:t>Intensive interaction</w:t>
      </w:r>
    </w:p>
    <w:p w14:paraId="17FA9D31" w14:textId="72458CD1" w:rsidR="00653A76" w:rsidRPr="00AA23FF" w:rsidRDefault="00653A76" w:rsidP="00CE25CB">
      <w:pPr>
        <w:numPr>
          <w:ilvl w:val="0"/>
          <w:numId w:val="14"/>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The Meadow Room – To meet individual targets, whilst having a brain break from the class sounds</w:t>
      </w:r>
    </w:p>
    <w:p w14:paraId="7DD501B7" w14:textId="46D4202C" w:rsidR="00CE25CB" w:rsidRDefault="00CE25CB" w:rsidP="00CE25CB">
      <w:pPr>
        <w:numPr>
          <w:ilvl w:val="0"/>
          <w:numId w:val="14"/>
        </w:numPr>
        <w:spacing w:before="120" w:after="120" w:line="240" w:lineRule="auto"/>
        <w:rPr>
          <w:rFonts w:ascii="Times New Roman" w:hAnsi="Times New Roman" w:cs="Times New Roman"/>
          <w:sz w:val="24"/>
          <w:szCs w:val="24"/>
        </w:rPr>
      </w:pPr>
      <w:r w:rsidRPr="00AA23FF">
        <w:rPr>
          <w:rFonts w:ascii="Times New Roman" w:hAnsi="Times New Roman" w:cs="Times New Roman"/>
          <w:sz w:val="24"/>
          <w:szCs w:val="24"/>
        </w:rPr>
        <w:t xml:space="preserve">PECS </w:t>
      </w:r>
      <w:r w:rsidR="001C3E85">
        <w:rPr>
          <w:rFonts w:ascii="Times New Roman" w:hAnsi="Times New Roman" w:cs="Times New Roman"/>
          <w:sz w:val="24"/>
          <w:szCs w:val="24"/>
        </w:rPr>
        <w:t>/ Core Boards</w:t>
      </w:r>
    </w:p>
    <w:p w14:paraId="52E316FE" w14:textId="05FA4AA7" w:rsidR="001C3E85" w:rsidRDefault="001C3E85" w:rsidP="00CE25CB">
      <w:pPr>
        <w:numPr>
          <w:ilvl w:val="0"/>
          <w:numId w:val="14"/>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Now/Next and Then boards</w:t>
      </w:r>
    </w:p>
    <w:p w14:paraId="6E0E9E9D" w14:textId="4B9C3818" w:rsidR="001C3E85" w:rsidRDefault="001C3E85" w:rsidP="00CE25CB">
      <w:pPr>
        <w:numPr>
          <w:ilvl w:val="0"/>
          <w:numId w:val="14"/>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Schedules / visual timetables</w:t>
      </w:r>
    </w:p>
    <w:p w14:paraId="30FA47C6" w14:textId="2033DE41" w:rsidR="00653A76" w:rsidRDefault="00653A76" w:rsidP="00CE25CB">
      <w:pPr>
        <w:numPr>
          <w:ilvl w:val="0"/>
          <w:numId w:val="14"/>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Attention Bucket – To extend focus</w:t>
      </w:r>
    </w:p>
    <w:p w14:paraId="00E2300B" w14:textId="4F92C73F" w:rsidR="00513861" w:rsidRDefault="00513861" w:rsidP="00CE25CB">
      <w:pPr>
        <w:numPr>
          <w:ilvl w:val="0"/>
          <w:numId w:val="14"/>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Work Stations</w:t>
      </w:r>
    </w:p>
    <w:p w14:paraId="4CF29BB8" w14:textId="124CC7E6" w:rsidR="00513861" w:rsidRDefault="00513861" w:rsidP="00513861">
      <w:pPr>
        <w:spacing w:before="120" w:after="120" w:line="240" w:lineRule="auto"/>
        <w:rPr>
          <w:rFonts w:ascii="Times New Roman" w:hAnsi="Times New Roman" w:cs="Times New Roman"/>
          <w:sz w:val="24"/>
          <w:szCs w:val="24"/>
        </w:rPr>
      </w:pPr>
    </w:p>
    <w:p w14:paraId="269D852B" w14:textId="77777777" w:rsidR="00513861" w:rsidRPr="00AA23FF" w:rsidRDefault="00513861" w:rsidP="00513861">
      <w:pPr>
        <w:spacing w:before="120" w:after="120" w:line="240" w:lineRule="auto"/>
        <w:rPr>
          <w:rFonts w:ascii="Times New Roman" w:hAnsi="Times New Roman" w:cs="Times New Roman"/>
          <w:sz w:val="24"/>
          <w:szCs w:val="24"/>
        </w:rPr>
      </w:pPr>
    </w:p>
    <w:p w14:paraId="6FAFC1BD" w14:textId="77777777" w:rsidR="00CE25CB" w:rsidRPr="00AA23FF" w:rsidRDefault="00CE25CB" w:rsidP="00CE25CB">
      <w:pPr>
        <w:spacing w:after="72"/>
        <w:rPr>
          <w:rFonts w:ascii="Times New Roman" w:hAnsi="Times New Roman" w:cs="Times New Roman"/>
          <w:b/>
          <w:sz w:val="24"/>
          <w:szCs w:val="24"/>
        </w:rPr>
      </w:pPr>
    </w:p>
    <w:p w14:paraId="44A85E08" w14:textId="77777777" w:rsidR="00CE25CB" w:rsidRPr="00AA23FF" w:rsidRDefault="00CE25CB" w:rsidP="00CE25CB">
      <w:pPr>
        <w:spacing w:after="72"/>
        <w:rPr>
          <w:rFonts w:ascii="Times New Roman" w:hAnsi="Times New Roman" w:cs="Times New Roman"/>
          <w:b/>
          <w:sz w:val="24"/>
          <w:szCs w:val="24"/>
        </w:rPr>
      </w:pPr>
      <w:r w:rsidRPr="00AA23FF">
        <w:rPr>
          <w:rFonts w:ascii="Times New Roman" w:hAnsi="Times New Roman" w:cs="Times New Roman"/>
          <w:b/>
          <w:sz w:val="24"/>
          <w:szCs w:val="24"/>
        </w:rPr>
        <w:lastRenderedPageBreak/>
        <w:t>1.6.3 Supporting children with speech and language needs</w:t>
      </w:r>
    </w:p>
    <w:p w14:paraId="0A2C21D1" w14:textId="5F365851" w:rsidR="00CE25CB" w:rsidRPr="00AA23FF" w:rsidRDefault="00CE25CB" w:rsidP="00CE25CB">
      <w:pPr>
        <w:spacing w:after="72"/>
        <w:rPr>
          <w:rFonts w:ascii="Times New Roman" w:hAnsi="Times New Roman" w:cs="Times New Roman"/>
          <w:sz w:val="24"/>
          <w:szCs w:val="24"/>
        </w:rPr>
      </w:pPr>
      <w:r w:rsidRPr="00AA23FF">
        <w:rPr>
          <w:rFonts w:ascii="Times New Roman" w:hAnsi="Times New Roman" w:cs="Times New Roman"/>
          <w:sz w:val="24"/>
          <w:szCs w:val="24"/>
        </w:rPr>
        <w:t>The speech and language therapist</w:t>
      </w:r>
      <w:r w:rsidR="00653A76">
        <w:rPr>
          <w:rFonts w:ascii="Times New Roman" w:hAnsi="Times New Roman" w:cs="Times New Roman"/>
          <w:sz w:val="24"/>
          <w:szCs w:val="24"/>
        </w:rPr>
        <w:t>s</w:t>
      </w:r>
      <w:r w:rsidRPr="00AA23FF">
        <w:rPr>
          <w:rFonts w:ascii="Times New Roman" w:hAnsi="Times New Roman" w:cs="Times New Roman"/>
          <w:sz w:val="24"/>
          <w:szCs w:val="24"/>
        </w:rPr>
        <w:t xml:space="preserve"> </w:t>
      </w:r>
      <w:r w:rsidR="00F06205" w:rsidRPr="00AA23FF">
        <w:rPr>
          <w:rFonts w:ascii="Times New Roman" w:hAnsi="Times New Roman" w:cs="Times New Roman"/>
          <w:sz w:val="24"/>
          <w:szCs w:val="24"/>
        </w:rPr>
        <w:t>work</w:t>
      </w:r>
      <w:r w:rsidRPr="00AA23FF">
        <w:rPr>
          <w:rFonts w:ascii="Times New Roman" w:hAnsi="Times New Roman" w:cs="Times New Roman"/>
          <w:sz w:val="24"/>
          <w:szCs w:val="24"/>
        </w:rPr>
        <w:t xml:space="preserve"> alongside teaching staff to ensure that a child with communication needs ha</w:t>
      </w:r>
      <w:r w:rsidR="00653A76">
        <w:rPr>
          <w:rFonts w:ascii="Times New Roman" w:hAnsi="Times New Roman" w:cs="Times New Roman"/>
          <w:sz w:val="24"/>
          <w:szCs w:val="24"/>
        </w:rPr>
        <w:t>s</w:t>
      </w:r>
      <w:r w:rsidRPr="00AA23FF">
        <w:rPr>
          <w:rFonts w:ascii="Times New Roman" w:hAnsi="Times New Roman" w:cs="Times New Roman"/>
          <w:sz w:val="24"/>
          <w:szCs w:val="24"/>
        </w:rPr>
        <w:t xml:space="preserve"> a programme of </w:t>
      </w:r>
      <w:r w:rsidR="00653A76">
        <w:rPr>
          <w:rFonts w:ascii="Times New Roman" w:hAnsi="Times New Roman" w:cs="Times New Roman"/>
          <w:sz w:val="24"/>
          <w:szCs w:val="24"/>
        </w:rPr>
        <w:t>targets</w:t>
      </w:r>
      <w:r w:rsidRPr="00AA23FF">
        <w:rPr>
          <w:rFonts w:ascii="Times New Roman" w:hAnsi="Times New Roman" w:cs="Times New Roman"/>
          <w:sz w:val="24"/>
          <w:szCs w:val="24"/>
        </w:rPr>
        <w:t xml:space="preserve"> that will help him/her to access the curriculum and contribute more successfully in the classroom. The Speech and language therapist will work with a child in different ways and therapy support may take the form of:</w:t>
      </w:r>
    </w:p>
    <w:p w14:paraId="5A19F849" w14:textId="77777777" w:rsidR="00CE25CB" w:rsidRPr="00AA23FF" w:rsidRDefault="00CE25CB" w:rsidP="00CE25CB">
      <w:pPr>
        <w:numPr>
          <w:ilvl w:val="0"/>
          <w:numId w:val="16"/>
        </w:numPr>
        <w:spacing w:before="120" w:after="72" w:line="240" w:lineRule="auto"/>
        <w:rPr>
          <w:rFonts w:ascii="Times New Roman" w:hAnsi="Times New Roman" w:cs="Times New Roman"/>
          <w:sz w:val="24"/>
          <w:szCs w:val="24"/>
        </w:rPr>
      </w:pPr>
      <w:r w:rsidRPr="00AA23FF">
        <w:rPr>
          <w:rFonts w:ascii="Times New Roman" w:hAnsi="Times New Roman" w:cs="Times New Roman"/>
          <w:sz w:val="24"/>
          <w:szCs w:val="24"/>
        </w:rPr>
        <w:t>Assessment</w:t>
      </w:r>
    </w:p>
    <w:p w14:paraId="3156EC8D" w14:textId="77777777" w:rsidR="00CE25CB" w:rsidRPr="00AA23FF" w:rsidRDefault="00CE25CB" w:rsidP="00CE25CB">
      <w:pPr>
        <w:numPr>
          <w:ilvl w:val="0"/>
          <w:numId w:val="16"/>
        </w:numPr>
        <w:spacing w:before="120" w:after="72" w:line="240" w:lineRule="auto"/>
        <w:rPr>
          <w:rFonts w:ascii="Times New Roman" w:hAnsi="Times New Roman" w:cs="Times New Roman"/>
          <w:sz w:val="24"/>
          <w:szCs w:val="24"/>
        </w:rPr>
      </w:pPr>
      <w:r w:rsidRPr="00AA23FF">
        <w:rPr>
          <w:rFonts w:ascii="Times New Roman" w:hAnsi="Times New Roman" w:cs="Times New Roman"/>
          <w:sz w:val="24"/>
          <w:szCs w:val="24"/>
        </w:rPr>
        <w:t>Advice and demonstration to teaching staff and parents</w:t>
      </w:r>
    </w:p>
    <w:p w14:paraId="6EBDA381" w14:textId="77777777" w:rsidR="00CE25CB" w:rsidRPr="00AA23FF" w:rsidRDefault="00CE25CB" w:rsidP="00CE25CB">
      <w:pPr>
        <w:numPr>
          <w:ilvl w:val="0"/>
          <w:numId w:val="16"/>
        </w:numPr>
        <w:spacing w:before="120" w:after="72" w:line="240" w:lineRule="auto"/>
        <w:rPr>
          <w:rFonts w:ascii="Times New Roman" w:hAnsi="Times New Roman" w:cs="Times New Roman"/>
          <w:sz w:val="24"/>
          <w:szCs w:val="24"/>
        </w:rPr>
      </w:pPr>
      <w:r w:rsidRPr="00AA23FF">
        <w:rPr>
          <w:rFonts w:ascii="Times New Roman" w:hAnsi="Times New Roman" w:cs="Times New Roman"/>
          <w:sz w:val="24"/>
          <w:szCs w:val="24"/>
        </w:rPr>
        <w:t>Target setting</w:t>
      </w:r>
    </w:p>
    <w:p w14:paraId="7C36743C" w14:textId="77777777" w:rsidR="00CE25CB" w:rsidRPr="00AA23FF" w:rsidRDefault="00CE25CB" w:rsidP="00CE25CB">
      <w:pPr>
        <w:numPr>
          <w:ilvl w:val="0"/>
          <w:numId w:val="16"/>
        </w:numPr>
        <w:spacing w:before="120" w:after="72" w:line="240" w:lineRule="auto"/>
        <w:rPr>
          <w:rFonts w:ascii="Times New Roman" w:hAnsi="Times New Roman" w:cs="Times New Roman"/>
          <w:sz w:val="24"/>
          <w:szCs w:val="24"/>
        </w:rPr>
      </w:pPr>
      <w:r w:rsidRPr="00AA23FF">
        <w:rPr>
          <w:rFonts w:ascii="Times New Roman" w:hAnsi="Times New Roman" w:cs="Times New Roman"/>
          <w:sz w:val="24"/>
          <w:szCs w:val="24"/>
        </w:rPr>
        <w:t>Support to adapt the curriculum or environment</w:t>
      </w:r>
    </w:p>
    <w:p w14:paraId="5016230C" w14:textId="77777777" w:rsidR="00CE25CB" w:rsidRPr="00AA23FF" w:rsidRDefault="00CE25CB" w:rsidP="00CE25CB">
      <w:pPr>
        <w:numPr>
          <w:ilvl w:val="0"/>
          <w:numId w:val="16"/>
        </w:numPr>
        <w:spacing w:before="120" w:after="72" w:line="240" w:lineRule="auto"/>
        <w:rPr>
          <w:rFonts w:ascii="Times New Roman" w:hAnsi="Times New Roman" w:cs="Times New Roman"/>
          <w:sz w:val="24"/>
          <w:szCs w:val="24"/>
        </w:rPr>
      </w:pPr>
      <w:r w:rsidRPr="00AA23FF">
        <w:rPr>
          <w:rFonts w:ascii="Times New Roman" w:hAnsi="Times New Roman" w:cs="Times New Roman"/>
          <w:sz w:val="24"/>
          <w:szCs w:val="24"/>
        </w:rPr>
        <w:t>Training and advice on specific approaches</w:t>
      </w:r>
    </w:p>
    <w:p w14:paraId="7C4B69EF" w14:textId="77777777" w:rsidR="00CE25CB" w:rsidRPr="00AA23FF" w:rsidRDefault="00CE25CB" w:rsidP="00CE25CB">
      <w:pPr>
        <w:numPr>
          <w:ilvl w:val="0"/>
          <w:numId w:val="16"/>
        </w:numPr>
        <w:spacing w:before="120" w:after="72" w:line="240" w:lineRule="auto"/>
        <w:rPr>
          <w:rFonts w:ascii="Times New Roman" w:hAnsi="Times New Roman" w:cs="Times New Roman"/>
          <w:sz w:val="24"/>
          <w:szCs w:val="24"/>
        </w:rPr>
      </w:pPr>
      <w:r w:rsidRPr="00AA23FF">
        <w:rPr>
          <w:rFonts w:ascii="Times New Roman" w:hAnsi="Times New Roman" w:cs="Times New Roman"/>
          <w:sz w:val="24"/>
          <w:szCs w:val="24"/>
        </w:rPr>
        <w:t>Direct packages to support a child in the classroom, in 1:1 or small group sessions that focus on the skills needed to interact effectively with others and to form and maintain friendships</w:t>
      </w:r>
    </w:p>
    <w:p w14:paraId="742BE936" w14:textId="77777777" w:rsidR="00CE25CB" w:rsidRPr="00AA23FF" w:rsidRDefault="00F06205" w:rsidP="00CE25CB">
      <w:pPr>
        <w:numPr>
          <w:ilvl w:val="0"/>
          <w:numId w:val="16"/>
        </w:numPr>
        <w:spacing w:before="120" w:after="72" w:line="240" w:lineRule="auto"/>
        <w:rPr>
          <w:rFonts w:ascii="Times New Roman" w:hAnsi="Times New Roman" w:cs="Times New Roman"/>
          <w:sz w:val="24"/>
          <w:szCs w:val="24"/>
        </w:rPr>
      </w:pPr>
      <w:r>
        <w:rPr>
          <w:rFonts w:ascii="Times New Roman" w:hAnsi="Times New Roman" w:cs="Times New Roman"/>
          <w:sz w:val="24"/>
          <w:szCs w:val="24"/>
        </w:rPr>
        <w:t>The t</w:t>
      </w:r>
      <w:r w:rsidR="00CE25CB" w:rsidRPr="00AA23FF">
        <w:rPr>
          <w:rFonts w:ascii="Times New Roman" w:hAnsi="Times New Roman" w:cs="Times New Roman"/>
          <w:sz w:val="24"/>
          <w:szCs w:val="24"/>
        </w:rPr>
        <w:t>argets are outcome focused and pupil progress is recorded, monitored and updated termly</w:t>
      </w:r>
    </w:p>
    <w:p w14:paraId="539EB254" w14:textId="77777777" w:rsidR="00CE25CB" w:rsidRPr="00AA23FF" w:rsidRDefault="00CE25CB" w:rsidP="00CE25CB">
      <w:pPr>
        <w:spacing w:after="72"/>
        <w:rPr>
          <w:rFonts w:ascii="Times New Roman" w:hAnsi="Times New Roman" w:cs="Times New Roman"/>
          <w:sz w:val="24"/>
          <w:szCs w:val="24"/>
        </w:rPr>
      </w:pPr>
    </w:p>
    <w:p w14:paraId="0A2C2825" w14:textId="77777777" w:rsidR="00CE25CB" w:rsidRPr="00AA23FF" w:rsidRDefault="00CE25CB" w:rsidP="00CE25CB">
      <w:pPr>
        <w:spacing w:after="72"/>
        <w:rPr>
          <w:rFonts w:ascii="Times New Roman" w:hAnsi="Times New Roman" w:cs="Times New Roman"/>
          <w:b/>
          <w:sz w:val="24"/>
          <w:szCs w:val="24"/>
        </w:rPr>
      </w:pPr>
      <w:r w:rsidRPr="00AA23FF">
        <w:rPr>
          <w:rFonts w:ascii="Times New Roman" w:hAnsi="Times New Roman" w:cs="Times New Roman"/>
          <w:b/>
          <w:sz w:val="24"/>
          <w:szCs w:val="24"/>
        </w:rPr>
        <w:t xml:space="preserve">1.7 Adaptations to the curriculum and learning environment </w:t>
      </w:r>
    </w:p>
    <w:p w14:paraId="5B0CCEEF"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We make the following adaptations to ensure all pupils’ needs are met:</w:t>
      </w:r>
    </w:p>
    <w:p w14:paraId="156B8935" w14:textId="139306C7" w:rsidR="00CE25CB" w:rsidRPr="00AA23FF" w:rsidRDefault="0059740E"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Adapting our planning and teaching</w:t>
      </w:r>
      <w:r w:rsidR="00CE25CB" w:rsidRPr="00AA23FF">
        <w:rPr>
          <w:rFonts w:ascii="Times New Roman" w:hAnsi="Times New Roman" w:cs="Times New Roman"/>
          <w:sz w:val="24"/>
          <w:szCs w:val="24"/>
        </w:rPr>
        <w:t xml:space="preserve"> to ensure all pupils are able to access it, for example, by grouping,</w:t>
      </w:r>
      <w:r w:rsidR="00F06205">
        <w:rPr>
          <w:rFonts w:ascii="Times New Roman" w:hAnsi="Times New Roman" w:cs="Times New Roman"/>
          <w:sz w:val="24"/>
          <w:szCs w:val="24"/>
        </w:rPr>
        <w:t xml:space="preserve"> pairing, </w:t>
      </w:r>
      <w:r w:rsidR="00CE25CB" w:rsidRPr="00AA23FF">
        <w:rPr>
          <w:rFonts w:ascii="Times New Roman" w:hAnsi="Times New Roman" w:cs="Times New Roman"/>
          <w:sz w:val="24"/>
          <w:szCs w:val="24"/>
        </w:rPr>
        <w:t xml:space="preserve">1:1 work, teaching style, content of the lesson, etc. </w:t>
      </w:r>
    </w:p>
    <w:p w14:paraId="597B7CAF"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Adapting our resources and staffing </w:t>
      </w:r>
    </w:p>
    <w:p w14:paraId="716B3BE2"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Using recommended aids, such as laptops, coloured overlays, visual timetables, larger font, </w:t>
      </w:r>
      <w:r w:rsidR="00F06205">
        <w:rPr>
          <w:rFonts w:ascii="Times New Roman" w:hAnsi="Times New Roman" w:cs="Times New Roman"/>
          <w:sz w:val="24"/>
          <w:szCs w:val="24"/>
        </w:rPr>
        <w:t xml:space="preserve">word mats, phonics mats </w:t>
      </w:r>
      <w:r w:rsidRPr="00AA23FF">
        <w:rPr>
          <w:rFonts w:ascii="Times New Roman" w:hAnsi="Times New Roman" w:cs="Times New Roman"/>
          <w:sz w:val="24"/>
          <w:szCs w:val="24"/>
        </w:rPr>
        <w:t xml:space="preserve">etc. </w:t>
      </w:r>
    </w:p>
    <w:p w14:paraId="39E54609" w14:textId="4922BDED" w:rsidR="00CE25CB" w:rsidRPr="00AA23FF" w:rsidRDefault="0059740E"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Adapting our teaching</w:t>
      </w:r>
      <w:r w:rsidR="00CE25CB" w:rsidRPr="00AA23FF">
        <w:rPr>
          <w:rFonts w:ascii="Times New Roman" w:hAnsi="Times New Roman" w:cs="Times New Roman"/>
          <w:sz w:val="24"/>
          <w:szCs w:val="24"/>
        </w:rPr>
        <w:t xml:space="preserve">, for example, giving longer processing times, pre-teaching of key vocabulary, reading instructions aloud, etc. </w:t>
      </w:r>
    </w:p>
    <w:p w14:paraId="2BBCA7B4"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Promoting cultural capital to enable our children to have the necessary skills and experience they require for life.</w:t>
      </w:r>
    </w:p>
    <w:p w14:paraId="7F7A7576" w14:textId="77777777" w:rsidR="00CE25CB" w:rsidRDefault="00CE25CB" w:rsidP="00CE25CB">
      <w:pPr>
        <w:spacing w:after="72"/>
        <w:rPr>
          <w:rFonts w:ascii="Times New Roman" w:hAnsi="Times New Roman" w:cs="Times New Roman"/>
          <w:b/>
          <w:sz w:val="24"/>
          <w:szCs w:val="24"/>
        </w:rPr>
      </w:pPr>
    </w:p>
    <w:p w14:paraId="4B09D311" w14:textId="77777777" w:rsidR="00CE25CB" w:rsidRPr="00AA23FF" w:rsidRDefault="00CE25CB" w:rsidP="00CE25CB">
      <w:pPr>
        <w:spacing w:after="72"/>
        <w:rPr>
          <w:rFonts w:ascii="Times New Roman" w:hAnsi="Times New Roman" w:cs="Times New Roman"/>
          <w:b/>
          <w:sz w:val="24"/>
          <w:szCs w:val="24"/>
        </w:rPr>
      </w:pPr>
      <w:r w:rsidRPr="00AA23FF">
        <w:rPr>
          <w:rFonts w:ascii="Times New Roman" w:hAnsi="Times New Roman" w:cs="Times New Roman"/>
          <w:b/>
          <w:sz w:val="24"/>
          <w:szCs w:val="24"/>
        </w:rPr>
        <w:t xml:space="preserve">1.8 Additional support for learning </w:t>
      </w:r>
    </w:p>
    <w:p w14:paraId="52F302E6" w14:textId="1F6252AE" w:rsidR="00CE25CB" w:rsidRPr="00AA23FF" w:rsidRDefault="00F06205" w:rsidP="00CE25CB">
      <w:pPr>
        <w:rPr>
          <w:rFonts w:ascii="Times New Roman" w:hAnsi="Times New Roman" w:cs="Times New Roman"/>
          <w:sz w:val="24"/>
          <w:szCs w:val="24"/>
        </w:rPr>
      </w:pPr>
      <w:r>
        <w:rPr>
          <w:rFonts w:ascii="Times New Roman" w:hAnsi="Times New Roman" w:cs="Times New Roman"/>
          <w:sz w:val="24"/>
          <w:szCs w:val="24"/>
        </w:rPr>
        <w:t>O</w:t>
      </w:r>
      <w:r w:rsidR="00CE25CB" w:rsidRPr="00AA23FF">
        <w:rPr>
          <w:rFonts w:ascii="Times New Roman" w:hAnsi="Times New Roman" w:cs="Times New Roman"/>
          <w:sz w:val="24"/>
          <w:szCs w:val="24"/>
        </w:rPr>
        <w:t xml:space="preserve">ur teaching assistants are trained to deliver interventions such as Precision Teaching, </w:t>
      </w:r>
      <w:r w:rsidR="002C1CEA">
        <w:rPr>
          <w:rFonts w:ascii="Times New Roman" w:hAnsi="Times New Roman" w:cs="Times New Roman"/>
          <w:sz w:val="24"/>
          <w:szCs w:val="24"/>
        </w:rPr>
        <w:t xml:space="preserve">Little </w:t>
      </w:r>
      <w:proofErr w:type="spellStart"/>
      <w:r w:rsidR="002C1CEA">
        <w:rPr>
          <w:rFonts w:ascii="Times New Roman" w:hAnsi="Times New Roman" w:cs="Times New Roman"/>
          <w:sz w:val="24"/>
          <w:szCs w:val="24"/>
        </w:rPr>
        <w:t>Wandle</w:t>
      </w:r>
      <w:proofErr w:type="spellEnd"/>
      <w:r w:rsidR="00CE25CB" w:rsidRPr="00AA23FF">
        <w:rPr>
          <w:rFonts w:ascii="Times New Roman" w:hAnsi="Times New Roman" w:cs="Times New Roman"/>
          <w:sz w:val="24"/>
          <w:szCs w:val="24"/>
        </w:rPr>
        <w:t xml:space="preserve">, </w:t>
      </w:r>
      <w:proofErr w:type="spellStart"/>
      <w:r w:rsidR="00CE25CB" w:rsidRPr="00AA23FF">
        <w:rPr>
          <w:rFonts w:ascii="Times New Roman" w:hAnsi="Times New Roman" w:cs="Times New Roman"/>
          <w:sz w:val="24"/>
          <w:szCs w:val="24"/>
        </w:rPr>
        <w:t>Pixl</w:t>
      </w:r>
      <w:proofErr w:type="spellEnd"/>
      <w:r w:rsidR="002C1CEA">
        <w:rPr>
          <w:rFonts w:ascii="Times New Roman" w:hAnsi="Times New Roman" w:cs="Times New Roman"/>
          <w:sz w:val="24"/>
          <w:szCs w:val="24"/>
        </w:rPr>
        <w:t xml:space="preserve">, </w:t>
      </w:r>
      <w:proofErr w:type="spellStart"/>
      <w:r w:rsidR="002C1CEA">
        <w:rPr>
          <w:rFonts w:ascii="Times New Roman" w:hAnsi="Times New Roman" w:cs="Times New Roman"/>
          <w:sz w:val="24"/>
          <w:szCs w:val="24"/>
        </w:rPr>
        <w:t>Neli</w:t>
      </w:r>
      <w:proofErr w:type="spellEnd"/>
      <w:r w:rsidR="002C1CEA">
        <w:rPr>
          <w:rFonts w:ascii="Times New Roman" w:hAnsi="Times New Roman" w:cs="Times New Roman"/>
          <w:sz w:val="24"/>
          <w:szCs w:val="24"/>
        </w:rPr>
        <w:t>,</w:t>
      </w:r>
      <w:r w:rsidR="0059740E">
        <w:rPr>
          <w:rFonts w:ascii="Times New Roman" w:hAnsi="Times New Roman" w:cs="Times New Roman"/>
          <w:sz w:val="24"/>
          <w:szCs w:val="24"/>
        </w:rPr>
        <w:t xml:space="preserve"> Speech Link</w:t>
      </w:r>
      <w:r w:rsidR="002C1CEA">
        <w:rPr>
          <w:rFonts w:ascii="Times New Roman" w:hAnsi="Times New Roman" w:cs="Times New Roman"/>
          <w:sz w:val="24"/>
          <w:szCs w:val="24"/>
        </w:rPr>
        <w:t xml:space="preserve"> and</w:t>
      </w:r>
      <w:r w:rsidR="00CE25CB" w:rsidRPr="00AA23FF">
        <w:rPr>
          <w:rFonts w:ascii="Times New Roman" w:hAnsi="Times New Roman" w:cs="Times New Roman"/>
          <w:sz w:val="24"/>
          <w:szCs w:val="24"/>
        </w:rPr>
        <w:t xml:space="preserve"> Language Link.</w:t>
      </w:r>
    </w:p>
    <w:p w14:paraId="0A1FE1C7" w14:textId="11E6D46B" w:rsidR="002C1CEA" w:rsidRDefault="00CE25CB" w:rsidP="00CE25CB">
      <w:pPr>
        <w:rPr>
          <w:rFonts w:ascii="Times New Roman" w:hAnsi="Times New Roman" w:cs="Times New Roman"/>
          <w:b/>
          <w:sz w:val="24"/>
          <w:szCs w:val="24"/>
        </w:rPr>
      </w:pPr>
      <w:r w:rsidRPr="00AA23FF">
        <w:rPr>
          <w:rFonts w:ascii="Times New Roman" w:hAnsi="Times New Roman" w:cs="Times New Roman"/>
          <w:sz w:val="24"/>
          <w:szCs w:val="24"/>
        </w:rPr>
        <w:t xml:space="preserve">Teaching assistants will support pupils </w:t>
      </w:r>
      <w:r w:rsidR="00F06205">
        <w:rPr>
          <w:rFonts w:ascii="Times New Roman" w:hAnsi="Times New Roman" w:cs="Times New Roman"/>
          <w:sz w:val="24"/>
          <w:szCs w:val="24"/>
        </w:rPr>
        <w:t>in</w:t>
      </w:r>
      <w:r w:rsidRPr="00AA23FF">
        <w:rPr>
          <w:rFonts w:ascii="Times New Roman" w:hAnsi="Times New Roman" w:cs="Times New Roman"/>
          <w:sz w:val="24"/>
          <w:szCs w:val="24"/>
        </w:rPr>
        <w:t xml:space="preserve"> small group</w:t>
      </w:r>
      <w:r w:rsidR="00F06205">
        <w:rPr>
          <w:rFonts w:ascii="Times New Roman" w:hAnsi="Times New Roman" w:cs="Times New Roman"/>
          <w:sz w:val="24"/>
          <w:szCs w:val="24"/>
        </w:rPr>
        <w:t>s or 1:2:1</w:t>
      </w:r>
      <w:r w:rsidRPr="00AA23FF">
        <w:rPr>
          <w:rFonts w:ascii="Times New Roman" w:hAnsi="Times New Roman" w:cs="Times New Roman"/>
          <w:sz w:val="24"/>
          <w:szCs w:val="24"/>
        </w:rPr>
        <w:t xml:space="preserve"> basis when required</w:t>
      </w:r>
      <w:r w:rsidR="0059740E">
        <w:rPr>
          <w:rFonts w:ascii="Times New Roman" w:hAnsi="Times New Roman" w:cs="Times New Roman"/>
          <w:sz w:val="24"/>
          <w:szCs w:val="24"/>
        </w:rPr>
        <w:t>, whilst encouraging to complete tasks independently</w:t>
      </w:r>
      <w:r w:rsidRPr="00AA23FF">
        <w:rPr>
          <w:rFonts w:ascii="Times New Roman" w:hAnsi="Times New Roman" w:cs="Times New Roman"/>
          <w:sz w:val="24"/>
          <w:szCs w:val="24"/>
        </w:rPr>
        <w:t>.</w:t>
      </w:r>
    </w:p>
    <w:p w14:paraId="0425514F" w14:textId="77777777" w:rsidR="00251EBF" w:rsidRPr="00AA23FF" w:rsidRDefault="00251EBF" w:rsidP="00CE25CB">
      <w:pPr>
        <w:rPr>
          <w:rFonts w:ascii="Times New Roman" w:hAnsi="Times New Roman" w:cs="Times New Roman"/>
          <w:b/>
          <w:sz w:val="24"/>
          <w:szCs w:val="24"/>
        </w:rPr>
      </w:pPr>
      <w:r w:rsidRPr="00AA23FF">
        <w:rPr>
          <w:rFonts w:ascii="Times New Roman" w:hAnsi="Times New Roman" w:cs="Times New Roman"/>
          <w:b/>
          <w:sz w:val="24"/>
          <w:szCs w:val="24"/>
        </w:rPr>
        <w:t xml:space="preserve">1.9 </w:t>
      </w:r>
      <w:r w:rsidR="00544367" w:rsidRPr="00AA23FF">
        <w:rPr>
          <w:rFonts w:ascii="Times New Roman" w:hAnsi="Times New Roman" w:cs="Times New Roman"/>
          <w:b/>
          <w:sz w:val="24"/>
          <w:szCs w:val="24"/>
        </w:rPr>
        <w:t xml:space="preserve">The role played by parents or carers to support children with SEND </w:t>
      </w:r>
    </w:p>
    <w:p w14:paraId="54B8A956" w14:textId="5A697764" w:rsidR="002C1CEA" w:rsidRDefault="00544367" w:rsidP="0059740E">
      <w:pPr>
        <w:rPr>
          <w:rFonts w:ascii="Times New Roman" w:hAnsi="Times New Roman" w:cs="Times New Roman"/>
          <w:b/>
          <w:sz w:val="24"/>
          <w:szCs w:val="24"/>
        </w:rPr>
      </w:pPr>
      <w:r w:rsidRPr="00AA23FF">
        <w:rPr>
          <w:rFonts w:ascii="Times New Roman" w:hAnsi="Times New Roman" w:cs="Times New Roman"/>
          <w:sz w:val="24"/>
          <w:szCs w:val="24"/>
        </w:rPr>
        <w:t>Parents and carers are responsible for supporting their children at home, to complete homework</w:t>
      </w:r>
      <w:r w:rsidR="00513861">
        <w:rPr>
          <w:rFonts w:ascii="Times New Roman" w:hAnsi="Times New Roman" w:cs="Times New Roman"/>
          <w:sz w:val="24"/>
          <w:szCs w:val="24"/>
        </w:rPr>
        <w:t xml:space="preserve"> and daily reading</w:t>
      </w:r>
      <w:r w:rsidR="00ED1DFD" w:rsidRPr="00AA23FF">
        <w:rPr>
          <w:rFonts w:ascii="Times New Roman" w:hAnsi="Times New Roman" w:cs="Times New Roman"/>
          <w:sz w:val="24"/>
          <w:szCs w:val="24"/>
        </w:rPr>
        <w:t xml:space="preserve"> that has been set for their individual child or remote</w:t>
      </w:r>
      <w:r w:rsidRPr="00AA23FF">
        <w:rPr>
          <w:rFonts w:ascii="Times New Roman" w:hAnsi="Times New Roman" w:cs="Times New Roman"/>
          <w:sz w:val="24"/>
          <w:szCs w:val="24"/>
        </w:rPr>
        <w:t xml:space="preserve"> learning</w:t>
      </w:r>
      <w:r w:rsidR="00ED1DFD" w:rsidRPr="00AA23FF">
        <w:rPr>
          <w:rFonts w:ascii="Times New Roman" w:hAnsi="Times New Roman" w:cs="Times New Roman"/>
          <w:sz w:val="24"/>
          <w:szCs w:val="24"/>
        </w:rPr>
        <w:t xml:space="preserve"> in the case of a lockdown or isolation</w:t>
      </w:r>
      <w:r w:rsidRPr="00AA23FF">
        <w:rPr>
          <w:rFonts w:ascii="Times New Roman" w:hAnsi="Times New Roman" w:cs="Times New Roman"/>
          <w:sz w:val="24"/>
          <w:szCs w:val="24"/>
        </w:rPr>
        <w:t>.</w:t>
      </w:r>
      <w:r w:rsidR="00ED1DFD" w:rsidRPr="00AA23FF">
        <w:rPr>
          <w:rFonts w:ascii="Times New Roman" w:hAnsi="Times New Roman" w:cs="Times New Roman"/>
          <w:sz w:val="24"/>
          <w:szCs w:val="24"/>
        </w:rPr>
        <w:t xml:space="preserve"> This work should be handed to, or emailed back to the class email.</w:t>
      </w:r>
      <w:r w:rsidRPr="00AA23FF">
        <w:rPr>
          <w:rFonts w:ascii="Times New Roman" w:hAnsi="Times New Roman" w:cs="Times New Roman"/>
          <w:sz w:val="24"/>
          <w:szCs w:val="24"/>
        </w:rPr>
        <w:t xml:space="preserve">  </w:t>
      </w:r>
    </w:p>
    <w:p w14:paraId="4B4538C9" w14:textId="77777777" w:rsidR="00CE25CB" w:rsidRPr="00AA23FF" w:rsidRDefault="00544367" w:rsidP="00CE25CB">
      <w:pPr>
        <w:spacing w:after="72"/>
        <w:rPr>
          <w:rFonts w:ascii="Times New Roman" w:hAnsi="Times New Roman" w:cs="Times New Roman"/>
          <w:b/>
          <w:sz w:val="24"/>
          <w:szCs w:val="24"/>
        </w:rPr>
      </w:pPr>
      <w:r w:rsidRPr="00AA23FF">
        <w:rPr>
          <w:rFonts w:ascii="Times New Roman" w:hAnsi="Times New Roman" w:cs="Times New Roman"/>
          <w:b/>
          <w:sz w:val="24"/>
          <w:szCs w:val="24"/>
        </w:rPr>
        <w:t>2.0</w:t>
      </w:r>
      <w:r w:rsidR="00CE25CB" w:rsidRPr="00AA23FF">
        <w:rPr>
          <w:rFonts w:ascii="Times New Roman" w:hAnsi="Times New Roman" w:cs="Times New Roman"/>
          <w:b/>
          <w:sz w:val="24"/>
          <w:szCs w:val="24"/>
        </w:rPr>
        <w:t xml:space="preserve"> Expertise and training of staff </w:t>
      </w:r>
    </w:p>
    <w:p w14:paraId="39A04A1E" w14:textId="2C37D494"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Our SENDCo ha</w:t>
      </w:r>
      <w:r w:rsidR="0059740E">
        <w:rPr>
          <w:rFonts w:ascii="Times New Roman" w:hAnsi="Times New Roman" w:cs="Times New Roman"/>
          <w:sz w:val="24"/>
          <w:szCs w:val="24"/>
        </w:rPr>
        <w:t>s</w:t>
      </w:r>
      <w:r w:rsidRPr="00AA23FF">
        <w:rPr>
          <w:rFonts w:ascii="Times New Roman" w:hAnsi="Times New Roman" w:cs="Times New Roman"/>
          <w:sz w:val="24"/>
          <w:szCs w:val="24"/>
        </w:rPr>
        <w:t xml:space="preserve"> </w:t>
      </w:r>
      <w:r w:rsidR="00513861">
        <w:rPr>
          <w:rFonts w:ascii="Times New Roman" w:hAnsi="Times New Roman" w:cs="Times New Roman"/>
          <w:sz w:val="24"/>
          <w:szCs w:val="24"/>
        </w:rPr>
        <w:t>11</w:t>
      </w:r>
      <w:r w:rsidR="005A56D9" w:rsidRPr="00AA23FF">
        <w:rPr>
          <w:rFonts w:ascii="Times New Roman" w:hAnsi="Times New Roman" w:cs="Times New Roman"/>
          <w:sz w:val="24"/>
          <w:szCs w:val="24"/>
        </w:rPr>
        <w:t xml:space="preserve"> </w:t>
      </w:r>
      <w:r w:rsidR="0059740E" w:rsidRPr="00AA23FF">
        <w:rPr>
          <w:rFonts w:ascii="Times New Roman" w:hAnsi="Times New Roman" w:cs="Times New Roman"/>
          <w:sz w:val="24"/>
          <w:szCs w:val="24"/>
        </w:rPr>
        <w:t>years’ experience</w:t>
      </w:r>
      <w:r w:rsidR="009058E8" w:rsidRPr="00AA23FF">
        <w:rPr>
          <w:rFonts w:ascii="Times New Roman" w:hAnsi="Times New Roman" w:cs="Times New Roman"/>
          <w:sz w:val="24"/>
          <w:szCs w:val="24"/>
        </w:rPr>
        <w:t xml:space="preserve">, in this role and </w:t>
      </w:r>
      <w:r w:rsidR="0059740E">
        <w:rPr>
          <w:rFonts w:ascii="Times New Roman" w:hAnsi="Times New Roman" w:cs="Times New Roman"/>
          <w:sz w:val="24"/>
          <w:szCs w:val="24"/>
        </w:rPr>
        <w:t>has</w:t>
      </w:r>
      <w:r w:rsidR="009058E8" w:rsidRPr="00AA23FF">
        <w:rPr>
          <w:rFonts w:ascii="Times New Roman" w:hAnsi="Times New Roman" w:cs="Times New Roman"/>
          <w:sz w:val="24"/>
          <w:szCs w:val="24"/>
        </w:rPr>
        <w:t xml:space="preserve"> achieved the NASENCO.</w:t>
      </w:r>
    </w:p>
    <w:p w14:paraId="5548253B" w14:textId="23725223" w:rsidR="00CE25CB" w:rsidRPr="00AA23FF" w:rsidRDefault="0059740E" w:rsidP="00CE25CB">
      <w:pPr>
        <w:rPr>
          <w:rFonts w:ascii="Times New Roman" w:hAnsi="Times New Roman" w:cs="Times New Roman"/>
          <w:sz w:val="24"/>
          <w:szCs w:val="24"/>
        </w:rPr>
      </w:pPr>
      <w:r>
        <w:rPr>
          <w:rFonts w:ascii="Times New Roman" w:hAnsi="Times New Roman" w:cs="Times New Roman"/>
          <w:sz w:val="24"/>
          <w:szCs w:val="24"/>
        </w:rPr>
        <w:t xml:space="preserve">She has </w:t>
      </w:r>
      <w:r w:rsidR="00CE25CB" w:rsidRPr="00AA23FF">
        <w:rPr>
          <w:rFonts w:ascii="Times New Roman" w:hAnsi="Times New Roman" w:cs="Times New Roman"/>
          <w:sz w:val="24"/>
          <w:szCs w:val="24"/>
        </w:rPr>
        <w:t xml:space="preserve">allocated </w:t>
      </w:r>
      <w:r w:rsidR="001C3E85">
        <w:rPr>
          <w:rFonts w:ascii="Times New Roman" w:hAnsi="Times New Roman" w:cs="Times New Roman"/>
          <w:sz w:val="24"/>
          <w:szCs w:val="24"/>
        </w:rPr>
        <w:t>2</w:t>
      </w:r>
      <w:r>
        <w:rPr>
          <w:rFonts w:ascii="Times New Roman" w:hAnsi="Times New Roman" w:cs="Times New Roman"/>
          <w:sz w:val="24"/>
          <w:szCs w:val="24"/>
        </w:rPr>
        <w:t>.5</w:t>
      </w:r>
      <w:r w:rsidR="00CE25CB" w:rsidRPr="00AA23FF">
        <w:rPr>
          <w:rFonts w:ascii="Times New Roman" w:hAnsi="Times New Roman" w:cs="Times New Roman"/>
          <w:sz w:val="24"/>
          <w:szCs w:val="24"/>
        </w:rPr>
        <w:t xml:space="preserve"> days</w:t>
      </w:r>
      <w:r w:rsidR="00CE25CB" w:rsidRPr="00AA23FF">
        <w:rPr>
          <w:rFonts w:ascii="Times New Roman" w:hAnsi="Times New Roman" w:cs="Times New Roman"/>
          <w:color w:val="F15F22"/>
          <w:sz w:val="24"/>
          <w:szCs w:val="24"/>
        </w:rPr>
        <w:t xml:space="preserve"> </w:t>
      </w:r>
      <w:r w:rsidR="00CE25CB" w:rsidRPr="00AA23FF">
        <w:rPr>
          <w:rFonts w:ascii="Times New Roman" w:hAnsi="Times New Roman" w:cs="Times New Roman"/>
          <w:sz w:val="24"/>
          <w:szCs w:val="24"/>
        </w:rPr>
        <w:t xml:space="preserve">a week to manage SEND provision. </w:t>
      </w:r>
    </w:p>
    <w:p w14:paraId="4BC93B73" w14:textId="77777777" w:rsidR="00CE25CB" w:rsidRPr="00AA23FF" w:rsidRDefault="00CE25CB" w:rsidP="00CE25CB">
      <w:pPr>
        <w:rPr>
          <w:rFonts w:ascii="Times New Roman" w:hAnsi="Times New Roman" w:cs="Times New Roman"/>
          <w:color w:val="F15F22"/>
          <w:sz w:val="24"/>
          <w:szCs w:val="24"/>
        </w:rPr>
      </w:pPr>
      <w:r w:rsidRPr="00AA23FF">
        <w:rPr>
          <w:rFonts w:ascii="Times New Roman" w:hAnsi="Times New Roman" w:cs="Times New Roman"/>
          <w:sz w:val="24"/>
          <w:szCs w:val="24"/>
        </w:rPr>
        <w:lastRenderedPageBreak/>
        <w:t xml:space="preserve">We use specialist staff for Speech and Language, SEMH, Sensory learning and </w:t>
      </w:r>
      <w:r w:rsidR="005A56D9" w:rsidRPr="00AA23FF">
        <w:rPr>
          <w:rFonts w:ascii="Times New Roman" w:hAnsi="Times New Roman" w:cs="Times New Roman"/>
          <w:sz w:val="24"/>
          <w:szCs w:val="24"/>
        </w:rPr>
        <w:t>Workstation</w:t>
      </w:r>
      <w:r w:rsidRPr="00AA23FF">
        <w:rPr>
          <w:rFonts w:ascii="Times New Roman" w:hAnsi="Times New Roman" w:cs="Times New Roman"/>
          <w:sz w:val="24"/>
          <w:szCs w:val="24"/>
        </w:rPr>
        <w:t xml:space="preserve"> learning.</w:t>
      </w:r>
      <w:r w:rsidRPr="00AA23FF">
        <w:rPr>
          <w:rFonts w:ascii="Times New Roman" w:hAnsi="Times New Roman" w:cs="Times New Roman"/>
          <w:color w:val="F15F22"/>
          <w:sz w:val="24"/>
          <w:szCs w:val="24"/>
        </w:rPr>
        <w:t xml:space="preserve"> </w:t>
      </w:r>
    </w:p>
    <w:tbl>
      <w:tblPr>
        <w:tblStyle w:val="TableGrid"/>
        <w:tblW w:w="0" w:type="auto"/>
        <w:tblLook w:val="04A0" w:firstRow="1" w:lastRow="0" w:firstColumn="1" w:lastColumn="0" w:noHBand="0" w:noVBand="1"/>
      </w:tblPr>
      <w:tblGrid>
        <w:gridCol w:w="5228"/>
        <w:gridCol w:w="5228"/>
      </w:tblGrid>
      <w:tr w:rsidR="005B7685" w:rsidRPr="00AA23FF" w14:paraId="2C0E9ED2" w14:textId="77777777" w:rsidTr="00A502C1">
        <w:tc>
          <w:tcPr>
            <w:tcW w:w="5228" w:type="dxa"/>
          </w:tcPr>
          <w:p w14:paraId="01FA7DA7" w14:textId="77777777" w:rsidR="005B7685" w:rsidRPr="00AA23FF" w:rsidRDefault="005B7685" w:rsidP="00CE25CB">
            <w:pPr>
              <w:rPr>
                <w:rFonts w:ascii="Times New Roman" w:hAnsi="Times New Roman" w:cs="Times New Roman"/>
                <w:sz w:val="24"/>
                <w:szCs w:val="24"/>
              </w:rPr>
            </w:pPr>
            <w:r w:rsidRPr="00AA23FF">
              <w:rPr>
                <w:rFonts w:ascii="Times New Roman" w:hAnsi="Times New Roman" w:cs="Times New Roman"/>
                <w:sz w:val="24"/>
                <w:szCs w:val="24"/>
              </w:rPr>
              <w:t>Michelle Basri</w:t>
            </w:r>
          </w:p>
        </w:tc>
        <w:tc>
          <w:tcPr>
            <w:tcW w:w="5228" w:type="dxa"/>
          </w:tcPr>
          <w:p w14:paraId="01B31F1A" w14:textId="77777777" w:rsidR="005A56D9" w:rsidRDefault="005A56D9" w:rsidP="00CE25CB">
            <w:pPr>
              <w:rPr>
                <w:rFonts w:ascii="Times New Roman" w:hAnsi="Times New Roman" w:cs="Times New Roman"/>
                <w:sz w:val="24"/>
                <w:szCs w:val="24"/>
              </w:rPr>
            </w:pPr>
            <w:r w:rsidRPr="00AA23FF">
              <w:rPr>
                <w:rFonts w:ascii="Times New Roman" w:hAnsi="Times New Roman" w:cs="Times New Roman"/>
                <w:sz w:val="24"/>
                <w:szCs w:val="24"/>
              </w:rPr>
              <w:t xml:space="preserve">Assistant Head </w:t>
            </w:r>
            <w:r w:rsidR="002C1CEA">
              <w:rPr>
                <w:rFonts w:ascii="Times New Roman" w:hAnsi="Times New Roman" w:cs="Times New Roman"/>
                <w:sz w:val="24"/>
                <w:szCs w:val="24"/>
              </w:rPr>
              <w:t>for Inclusion</w:t>
            </w:r>
          </w:p>
          <w:p w14:paraId="4FBCDB19" w14:textId="77777777" w:rsidR="009A2D87" w:rsidRDefault="009A2D87" w:rsidP="00CE25CB">
            <w:pPr>
              <w:rPr>
                <w:rFonts w:ascii="Times New Roman" w:hAnsi="Times New Roman" w:cs="Times New Roman"/>
                <w:sz w:val="24"/>
                <w:szCs w:val="24"/>
              </w:rPr>
            </w:pPr>
            <w:r>
              <w:rPr>
                <w:rFonts w:ascii="Times New Roman" w:hAnsi="Times New Roman" w:cs="Times New Roman"/>
                <w:sz w:val="24"/>
                <w:szCs w:val="24"/>
              </w:rPr>
              <w:t>SENDCo</w:t>
            </w:r>
          </w:p>
          <w:p w14:paraId="1B2E36D4" w14:textId="77777777" w:rsidR="009A2D87" w:rsidRPr="00AA23FF" w:rsidRDefault="009A2D87" w:rsidP="00CE25CB">
            <w:pPr>
              <w:rPr>
                <w:rFonts w:ascii="Times New Roman" w:hAnsi="Times New Roman" w:cs="Times New Roman"/>
                <w:sz w:val="24"/>
                <w:szCs w:val="24"/>
              </w:rPr>
            </w:pPr>
            <w:r>
              <w:rPr>
                <w:rFonts w:ascii="Times New Roman" w:hAnsi="Times New Roman" w:cs="Times New Roman"/>
                <w:sz w:val="24"/>
                <w:szCs w:val="24"/>
              </w:rPr>
              <w:t>Deputy Safeguarding Lead</w:t>
            </w:r>
          </w:p>
          <w:p w14:paraId="56FA32AA" w14:textId="77777777" w:rsidR="005B7685" w:rsidRPr="00AA23FF" w:rsidRDefault="005B7685" w:rsidP="00CE25CB">
            <w:pPr>
              <w:rPr>
                <w:rFonts w:ascii="Times New Roman" w:hAnsi="Times New Roman" w:cs="Times New Roman"/>
                <w:sz w:val="24"/>
                <w:szCs w:val="24"/>
              </w:rPr>
            </w:pPr>
            <w:r w:rsidRPr="00AA23FF">
              <w:rPr>
                <w:rFonts w:ascii="Times New Roman" w:hAnsi="Times New Roman" w:cs="Times New Roman"/>
                <w:sz w:val="24"/>
                <w:szCs w:val="24"/>
              </w:rPr>
              <w:t>Qualified Teacher</w:t>
            </w:r>
          </w:p>
          <w:p w14:paraId="577680D1" w14:textId="77777777" w:rsidR="005B7685" w:rsidRPr="00AA23FF" w:rsidRDefault="005B7685" w:rsidP="00CE25CB">
            <w:pPr>
              <w:rPr>
                <w:rFonts w:ascii="Times New Roman" w:hAnsi="Times New Roman" w:cs="Times New Roman"/>
                <w:sz w:val="24"/>
                <w:szCs w:val="24"/>
              </w:rPr>
            </w:pPr>
            <w:r w:rsidRPr="00AA23FF">
              <w:rPr>
                <w:rFonts w:ascii="Times New Roman" w:hAnsi="Times New Roman" w:cs="Times New Roman"/>
                <w:sz w:val="24"/>
                <w:szCs w:val="24"/>
              </w:rPr>
              <w:t>National SENCo Award</w:t>
            </w:r>
          </w:p>
          <w:p w14:paraId="7838C2B1" w14:textId="77777777" w:rsidR="005B7685" w:rsidRDefault="005B7685" w:rsidP="00CE25CB">
            <w:pPr>
              <w:rPr>
                <w:rFonts w:ascii="Times New Roman" w:hAnsi="Times New Roman" w:cs="Times New Roman"/>
                <w:sz w:val="24"/>
                <w:szCs w:val="24"/>
              </w:rPr>
            </w:pPr>
            <w:r w:rsidRPr="00AA23FF">
              <w:rPr>
                <w:rFonts w:ascii="Times New Roman" w:hAnsi="Times New Roman" w:cs="Times New Roman"/>
                <w:sz w:val="24"/>
                <w:szCs w:val="24"/>
              </w:rPr>
              <w:t>Licenced Thrive Practitioner</w:t>
            </w:r>
          </w:p>
          <w:p w14:paraId="3491E84D" w14:textId="42EE05C0" w:rsidR="00E31F46" w:rsidRPr="00AA23FF" w:rsidRDefault="00E31F46" w:rsidP="00CE25CB">
            <w:pPr>
              <w:rPr>
                <w:rFonts w:ascii="Times New Roman" w:hAnsi="Times New Roman" w:cs="Times New Roman"/>
                <w:sz w:val="24"/>
                <w:szCs w:val="24"/>
              </w:rPr>
            </w:pPr>
            <w:r>
              <w:rPr>
                <w:rFonts w:ascii="Times New Roman" w:hAnsi="Times New Roman" w:cs="Times New Roman"/>
                <w:sz w:val="24"/>
                <w:szCs w:val="24"/>
              </w:rPr>
              <w:t xml:space="preserve">TEAM Teach trained Level </w:t>
            </w:r>
            <w:r w:rsidR="00513861">
              <w:rPr>
                <w:rFonts w:ascii="Times New Roman" w:hAnsi="Times New Roman" w:cs="Times New Roman"/>
                <w:sz w:val="24"/>
                <w:szCs w:val="24"/>
              </w:rPr>
              <w:t>2</w:t>
            </w:r>
          </w:p>
          <w:p w14:paraId="5C89B04E" w14:textId="407E32DA" w:rsidR="005B7685" w:rsidRPr="00AA23FF" w:rsidRDefault="005B7685" w:rsidP="00CE25CB">
            <w:pPr>
              <w:rPr>
                <w:rFonts w:ascii="Times New Roman" w:hAnsi="Times New Roman" w:cs="Times New Roman"/>
                <w:sz w:val="24"/>
                <w:szCs w:val="24"/>
              </w:rPr>
            </w:pPr>
            <w:r w:rsidRPr="00AA23FF">
              <w:rPr>
                <w:rFonts w:ascii="Times New Roman" w:hAnsi="Times New Roman" w:cs="Times New Roman"/>
                <w:sz w:val="24"/>
                <w:szCs w:val="24"/>
              </w:rPr>
              <w:t>Family Thrive Train</w:t>
            </w:r>
            <w:r w:rsidR="001C3E85">
              <w:rPr>
                <w:rFonts w:ascii="Times New Roman" w:hAnsi="Times New Roman" w:cs="Times New Roman"/>
                <w:sz w:val="24"/>
                <w:szCs w:val="24"/>
              </w:rPr>
              <w:t>ed</w:t>
            </w:r>
          </w:p>
          <w:p w14:paraId="293D947A" w14:textId="3132B4C8" w:rsidR="005B7685" w:rsidRDefault="00D12BA1" w:rsidP="00CE25CB">
            <w:pPr>
              <w:rPr>
                <w:rFonts w:ascii="Times New Roman" w:hAnsi="Times New Roman" w:cs="Times New Roman"/>
                <w:sz w:val="24"/>
                <w:szCs w:val="24"/>
              </w:rPr>
            </w:pPr>
            <w:proofErr w:type="spellStart"/>
            <w:r>
              <w:rPr>
                <w:rFonts w:ascii="Times New Roman" w:hAnsi="Times New Roman" w:cs="Times New Roman"/>
                <w:sz w:val="24"/>
                <w:szCs w:val="24"/>
              </w:rPr>
              <w:t>MindUP</w:t>
            </w:r>
            <w:proofErr w:type="spellEnd"/>
            <w:r w:rsidR="005A56D9" w:rsidRPr="00AA23FF">
              <w:rPr>
                <w:rFonts w:ascii="Times New Roman" w:hAnsi="Times New Roman" w:cs="Times New Roman"/>
                <w:sz w:val="24"/>
                <w:szCs w:val="24"/>
              </w:rPr>
              <w:t xml:space="preserve"> Trained</w:t>
            </w:r>
          </w:p>
          <w:p w14:paraId="556AE2D4" w14:textId="5959055B" w:rsidR="005B7685" w:rsidRDefault="005B7685" w:rsidP="005B7685">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3-day Autism training</w:t>
            </w:r>
          </w:p>
          <w:p w14:paraId="472F60A1" w14:textId="73D8ED1F" w:rsidR="00513861" w:rsidRPr="00AA23FF" w:rsidRDefault="00513861" w:rsidP="00513861">
            <w:pPr>
              <w:rPr>
                <w:rFonts w:ascii="Times New Roman" w:hAnsi="Times New Roman" w:cs="Times New Roman"/>
                <w:sz w:val="24"/>
                <w:szCs w:val="24"/>
              </w:rPr>
            </w:pPr>
            <w:r w:rsidRPr="00AA23FF">
              <w:rPr>
                <w:rFonts w:ascii="Times New Roman" w:hAnsi="Times New Roman" w:cs="Times New Roman"/>
                <w:sz w:val="24"/>
                <w:szCs w:val="24"/>
              </w:rPr>
              <w:t>Structured Teach</w:t>
            </w:r>
          </w:p>
          <w:p w14:paraId="008CBDA7" w14:textId="77777777" w:rsidR="005B7685" w:rsidRPr="00AA23FF" w:rsidRDefault="005B7685" w:rsidP="005B7685">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 xml:space="preserve">SENCo Network meetings / Conferences </w:t>
            </w:r>
          </w:p>
          <w:p w14:paraId="325472F4" w14:textId="77777777" w:rsidR="005B7685" w:rsidRPr="00AA23FF" w:rsidRDefault="005B7685" w:rsidP="005B7685">
            <w:pPr>
              <w:rPr>
                <w:rFonts w:ascii="Times New Roman" w:hAnsi="Times New Roman" w:cs="Times New Roman"/>
                <w:sz w:val="24"/>
                <w:szCs w:val="24"/>
              </w:rPr>
            </w:pPr>
            <w:r w:rsidRPr="00AA23FF">
              <w:rPr>
                <w:rFonts w:ascii="Times New Roman" w:hAnsi="Times New Roman" w:cs="Times New Roman"/>
                <w:sz w:val="24"/>
                <w:szCs w:val="24"/>
              </w:rPr>
              <w:t>Talk Boast</w:t>
            </w:r>
            <w:r w:rsidR="003342FB" w:rsidRPr="00AA23FF">
              <w:rPr>
                <w:rFonts w:ascii="Times New Roman" w:hAnsi="Times New Roman" w:cs="Times New Roman"/>
                <w:sz w:val="24"/>
                <w:szCs w:val="24"/>
              </w:rPr>
              <w:t xml:space="preserve"> trained</w:t>
            </w:r>
          </w:p>
          <w:p w14:paraId="6CCAD8D3" w14:textId="77777777" w:rsidR="00A502C1" w:rsidRPr="00AA23FF" w:rsidRDefault="00A502C1" w:rsidP="005B7685">
            <w:pPr>
              <w:rPr>
                <w:rFonts w:ascii="Times New Roman" w:hAnsi="Times New Roman" w:cs="Times New Roman"/>
                <w:sz w:val="24"/>
                <w:szCs w:val="24"/>
              </w:rPr>
            </w:pPr>
            <w:r w:rsidRPr="00AA23FF">
              <w:rPr>
                <w:rFonts w:ascii="Times New Roman" w:hAnsi="Times New Roman" w:cs="Times New Roman"/>
                <w:sz w:val="24"/>
                <w:szCs w:val="24"/>
              </w:rPr>
              <w:t>Precision Teaching</w:t>
            </w:r>
            <w:r w:rsidR="003342FB" w:rsidRPr="00AA23FF">
              <w:rPr>
                <w:rFonts w:ascii="Times New Roman" w:hAnsi="Times New Roman" w:cs="Times New Roman"/>
                <w:sz w:val="24"/>
                <w:szCs w:val="24"/>
              </w:rPr>
              <w:t xml:space="preserve"> trained</w:t>
            </w:r>
          </w:p>
          <w:p w14:paraId="3CED085B" w14:textId="77777777" w:rsidR="00A502C1" w:rsidRPr="00AA23FF" w:rsidRDefault="003342FB" w:rsidP="005B7685">
            <w:pPr>
              <w:rPr>
                <w:rFonts w:ascii="Times New Roman" w:hAnsi="Times New Roman" w:cs="Times New Roman"/>
                <w:sz w:val="24"/>
                <w:szCs w:val="24"/>
              </w:rPr>
            </w:pPr>
            <w:r w:rsidRPr="00AA23FF">
              <w:rPr>
                <w:rFonts w:ascii="Times New Roman" w:hAnsi="Times New Roman" w:cs="Times New Roman"/>
                <w:sz w:val="24"/>
                <w:szCs w:val="24"/>
              </w:rPr>
              <w:t>Dyslexia Trained</w:t>
            </w:r>
          </w:p>
          <w:p w14:paraId="6C666A4A" w14:textId="77777777" w:rsidR="00172986" w:rsidRPr="00AA23FF" w:rsidRDefault="00172986" w:rsidP="005B7685">
            <w:pPr>
              <w:rPr>
                <w:rFonts w:ascii="Times New Roman" w:hAnsi="Times New Roman" w:cs="Times New Roman"/>
                <w:sz w:val="24"/>
                <w:szCs w:val="24"/>
              </w:rPr>
            </w:pPr>
            <w:r w:rsidRPr="00AA23FF">
              <w:rPr>
                <w:rFonts w:ascii="Times New Roman" w:hAnsi="Times New Roman" w:cs="Times New Roman"/>
                <w:sz w:val="24"/>
                <w:szCs w:val="24"/>
              </w:rPr>
              <w:t>Health, Safety and Well-being awareness</w:t>
            </w:r>
          </w:p>
          <w:p w14:paraId="300893EB" w14:textId="50466248" w:rsidR="000825E6" w:rsidRPr="00AA23FF" w:rsidRDefault="000825E6" w:rsidP="005B7685">
            <w:pPr>
              <w:rPr>
                <w:rFonts w:ascii="Times New Roman" w:hAnsi="Times New Roman" w:cs="Times New Roman"/>
                <w:sz w:val="24"/>
                <w:szCs w:val="24"/>
              </w:rPr>
            </w:pPr>
            <w:r w:rsidRPr="00AA23FF">
              <w:rPr>
                <w:rFonts w:ascii="Times New Roman" w:hAnsi="Times New Roman" w:cs="Times New Roman"/>
                <w:sz w:val="24"/>
                <w:szCs w:val="24"/>
              </w:rPr>
              <w:t>Bereavement Train</w:t>
            </w:r>
            <w:r w:rsidR="001C3E85">
              <w:rPr>
                <w:rFonts w:ascii="Times New Roman" w:hAnsi="Times New Roman" w:cs="Times New Roman"/>
                <w:sz w:val="24"/>
                <w:szCs w:val="24"/>
              </w:rPr>
              <w:t>ed</w:t>
            </w:r>
            <w:r w:rsidRPr="00AA23FF">
              <w:rPr>
                <w:rFonts w:ascii="Times New Roman" w:hAnsi="Times New Roman" w:cs="Times New Roman"/>
                <w:sz w:val="24"/>
                <w:szCs w:val="24"/>
              </w:rPr>
              <w:t>- Young Minds</w:t>
            </w:r>
          </w:p>
          <w:p w14:paraId="541F5BBD" w14:textId="77777777" w:rsidR="000825E6" w:rsidRDefault="000825E6" w:rsidP="005B7685">
            <w:pPr>
              <w:rPr>
                <w:rFonts w:ascii="Times New Roman" w:hAnsi="Times New Roman" w:cs="Times New Roman"/>
                <w:sz w:val="24"/>
                <w:szCs w:val="24"/>
              </w:rPr>
            </w:pPr>
            <w:r w:rsidRPr="00AA23FF">
              <w:rPr>
                <w:rFonts w:ascii="Times New Roman" w:hAnsi="Times New Roman" w:cs="Times New Roman"/>
                <w:sz w:val="24"/>
                <w:szCs w:val="24"/>
              </w:rPr>
              <w:t>Designated Safeguarding Lead Training</w:t>
            </w:r>
          </w:p>
          <w:p w14:paraId="3E41CF7A" w14:textId="77777777" w:rsidR="00C67907" w:rsidRDefault="00513861" w:rsidP="005B7685">
            <w:pPr>
              <w:rPr>
                <w:rFonts w:ascii="Times New Roman" w:hAnsi="Times New Roman" w:cs="Times New Roman"/>
                <w:sz w:val="24"/>
                <w:szCs w:val="24"/>
              </w:rPr>
            </w:pPr>
            <w:r>
              <w:rPr>
                <w:rFonts w:ascii="Times New Roman" w:hAnsi="Times New Roman" w:cs="Times New Roman"/>
                <w:sz w:val="24"/>
                <w:szCs w:val="24"/>
              </w:rPr>
              <w:t>Senior Mental Health Lead</w:t>
            </w:r>
          </w:p>
          <w:p w14:paraId="520F326F" w14:textId="79A2E22C" w:rsidR="00513861" w:rsidRPr="00AA23FF" w:rsidRDefault="00513861" w:rsidP="005B7685">
            <w:pPr>
              <w:rPr>
                <w:rFonts w:ascii="Times New Roman" w:hAnsi="Times New Roman" w:cs="Times New Roman"/>
                <w:sz w:val="24"/>
                <w:szCs w:val="24"/>
              </w:rPr>
            </w:pPr>
            <w:r>
              <w:rPr>
                <w:rFonts w:ascii="Times New Roman" w:hAnsi="Times New Roman" w:cs="Times New Roman"/>
                <w:sz w:val="24"/>
                <w:szCs w:val="24"/>
              </w:rPr>
              <w:t>SCERTS</w:t>
            </w:r>
          </w:p>
        </w:tc>
      </w:tr>
      <w:tr w:rsidR="005B7685" w:rsidRPr="00AA23FF" w14:paraId="22BCF7AD" w14:textId="77777777" w:rsidTr="00A502C1">
        <w:tc>
          <w:tcPr>
            <w:tcW w:w="5228" w:type="dxa"/>
          </w:tcPr>
          <w:p w14:paraId="1F4586B2" w14:textId="77777777" w:rsidR="005B7685" w:rsidRPr="00AA23FF" w:rsidRDefault="005B7685" w:rsidP="00CE25CB">
            <w:pPr>
              <w:rPr>
                <w:rFonts w:ascii="Times New Roman" w:hAnsi="Times New Roman" w:cs="Times New Roman"/>
                <w:sz w:val="24"/>
                <w:szCs w:val="24"/>
              </w:rPr>
            </w:pPr>
            <w:r w:rsidRPr="00AA23FF">
              <w:rPr>
                <w:rFonts w:ascii="Times New Roman" w:hAnsi="Times New Roman" w:cs="Times New Roman"/>
                <w:sz w:val="24"/>
                <w:szCs w:val="24"/>
              </w:rPr>
              <w:t>Stacey Hudson</w:t>
            </w:r>
          </w:p>
        </w:tc>
        <w:tc>
          <w:tcPr>
            <w:tcW w:w="5228" w:type="dxa"/>
          </w:tcPr>
          <w:p w14:paraId="494D285D" w14:textId="77777777" w:rsidR="00A502C1" w:rsidRDefault="00A502C1" w:rsidP="00A502C1">
            <w:pPr>
              <w:rPr>
                <w:rFonts w:ascii="Times New Roman" w:hAnsi="Times New Roman" w:cs="Times New Roman"/>
                <w:sz w:val="24"/>
                <w:szCs w:val="24"/>
              </w:rPr>
            </w:pPr>
            <w:r w:rsidRPr="00AA23FF">
              <w:rPr>
                <w:rFonts w:ascii="Times New Roman" w:hAnsi="Times New Roman" w:cs="Times New Roman"/>
                <w:sz w:val="24"/>
                <w:szCs w:val="24"/>
              </w:rPr>
              <w:t xml:space="preserve">Qualified Teaching Assistant </w:t>
            </w:r>
          </w:p>
          <w:p w14:paraId="30125F7D" w14:textId="77777777" w:rsidR="009A2D87" w:rsidRPr="00AA23FF" w:rsidRDefault="009A2D87" w:rsidP="009A2D87">
            <w:pPr>
              <w:rPr>
                <w:rFonts w:ascii="Times New Roman" w:hAnsi="Times New Roman" w:cs="Times New Roman"/>
                <w:sz w:val="24"/>
                <w:szCs w:val="24"/>
              </w:rPr>
            </w:pPr>
            <w:r>
              <w:rPr>
                <w:rFonts w:ascii="Times New Roman" w:hAnsi="Times New Roman" w:cs="Times New Roman"/>
                <w:sz w:val="24"/>
                <w:szCs w:val="24"/>
              </w:rPr>
              <w:t>Team Teach Trained</w:t>
            </w:r>
          </w:p>
          <w:p w14:paraId="4BE600DF" w14:textId="77777777" w:rsidR="005B7685" w:rsidRPr="00AA23FF" w:rsidRDefault="005B7685" w:rsidP="005B7685">
            <w:pPr>
              <w:rPr>
                <w:rFonts w:ascii="Times New Roman" w:hAnsi="Times New Roman" w:cs="Times New Roman"/>
                <w:sz w:val="24"/>
                <w:szCs w:val="24"/>
              </w:rPr>
            </w:pPr>
            <w:r w:rsidRPr="00AA23FF">
              <w:rPr>
                <w:rFonts w:ascii="Times New Roman" w:hAnsi="Times New Roman" w:cs="Times New Roman"/>
                <w:sz w:val="24"/>
                <w:szCs w:val="24"/>
              </w:rPr>
              <w:t>Talk Boast</w:t>
            </w:r>
          </w:p>
          <w:p w14:paraId="51BC4945" w14:textId="77777777" w:rsidR="00A502C1" w:rsidRDefault="00A502C1" w:rsidP="00A502C1">
            <w:pPr>
              <w:rPr>
                <w:rFonts w:ascii="Times New Roman" w:hAnsi="Times New Roman" w:cs="Times New Roman"/>
                <w:sz w:val="24"/>
                <w:szCs w:val="24"/>
              </w:rPr>
            </w:pPr>
            <w:r w:rsidRPr="00AA23FF">
              <w:rPr>
                <w:rFonts w:ascii="Times New Roman" w:hAnsi="Times New Roman" w:cs="Times New Roman"/>
                <w:sz w:val="24"/>
                <w:szCs w:val="24"/>
              </w:rPr>
              <w:t>Structured Teach</w:t>
            </w:r>
          </w:p>
          <w:p w14:paraId="3F53C93D" w14:textId="77777777" w:rsidR="00C67907" w:rsidRPr="00AA23FF" w:rsidRDefault="00C67907" w:rsidP="00C67907">
            <w:pPr>
              <w:rPr>
                <w:rFonts w:ascii="Times New Roman" w:hAnsi="Times New Roman" w:cs="Times New Roman"/>
                <w:sz w:val="24"/>
                <w:szCs w:val="24"/>
              </w:rPr>
            </w:pPr>
            <w:r>
              <w:rPr>
                <w:rFonts w:ascii="Times New Roman" w:hAnsi="Times New Roman" w:cs="Times New Roman"/>
                <w:sz w:val="24"/>
                <w:szCs w:val="24"/>
              </w:rPr>
              <w:t>TEAM Teach trained Level 1</w:t>
            </w:r>
          </w:p>
          <w:p w14:paraId="0C5BF597" w14:textId="77777777" w:rsidR="00A502C1" w:rsidRPr="00AA23FF" w:rsidRDefault="00A502C1" w:rsidP="005B7685">
            <w:pPr>
              <w:rPr>
                <w:rFonts w:ascii="Times New Roman" w:hAnsi="Times New Roman" w:cs="Times New Roman"/>
                <w:sz w:val="24"/>
                <w:szCs w:val="24"/>
              </w:rPr>
            </w:pPr>
            <w:r w:rsidRPr="00AA23FF">
              <w:rPr>
                <w:rFonts w:ascii="Times New Roman" w:hAnsi="Times New Roman" w:cs="Times New Roman"/>
                <w:sz w:val="24"/>
                <w:szCs w:val="24"/>
              </w:rPr>
              <w:t xml:space="preserve">Social Skills </w:t>
            </w:r>
            <w:proofErr w:type="gramStart"/>
            <w:r w:rsidRPr="00AA23FF">
              <w:rPr>
                <w:rFonts w:ascii="Times New Roman" w:hAnsi="Times New Roman" w:cs="Times New Roman"/>
                <w:sz w:val="24"/>
                <w:szCs w:val="24"/>
              </w:rPr>
              <w:t>By</w:t>
            </w:r>
            <w:proofErr w:type="gramEnd"/>
            <w:r w:rsidRPr="00AA23FF">
              <w:rPr>
                <w:rFonts w:ascii="Times New Roman" w:hAnsi="Times New Roman" w:cs="Times New Roman"/>
                <w:sz w:val="24"/>
                <w:szCs w:val="24"/>
              </w:rPr>
              <w:t xml:space="preserve"> Colin </w:t>
            </w:r>
            <w:proofErr w:type="spellStart"/>
            <w:r w:rsidRPr="00AA23FF">
              <w:rPr>
                <w:rFonts w:ascii="Times New Roman" w:hAnsi="Times New Roman" w:cs="Times New Roman"/>
                <w:sz w:val="24"/>
                <w:szCs w:val="24"/>
              </w:rPr>
              <w:t>Merrin</w:t>
            </w:r>
            <w:proofErr w:type="spellEnd"/>
          </w:p>
          <w:p w14:paraId="3EE95FD2" w14:textId="77777777" w:rsidR="00A502C1" w:rsidRPr="00AA23FF" w:rsidRDefault="00A502C1" w:rsidP="00A502C1">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Precision Teaching</w:t>
            </w:r>
          </w:p>
          <w:p w14:paraId="1A0DDD73" w14:textId="77777777" w:rsidR="00A502C1" w:rsidRPr="00AA23FF" w:rsidRDefault="00A502C1" w:rsidP="00A502C1">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Dyslexia Training</w:t>
            </w:r>
          </w:p>
          <w:p w14:paraId="20F5364F" w14:textId="77777777" w:rsidR="00172986" w:rsidRPr="00AA23FF" w:rsidRDefault="00172986" w:rsidP="00A502C1">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Paediatric First Aider</w:t>
            </w:r>
          </w:p>
          <w:p w14:paraId="7A312AA5" w14:textId="77777777" w:rsidR="00172986" w:rsidRDefault="00172986" w:rsidP="00A502C1">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Health, Safety and Well-being awareness</w:t>
            </w:r>
          </w:p>
          <w:p w14:paraId="4B3DF3C0" w14:textId="77777777" w:rsidR="00C67907" w:rsidRPr="00AA23FF" w:rsidRDefault="00C67907" w:rsidP="00A502C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Little </w:t>
            </w:r>
            <w:proofErr w:type="spellStart"/>
            <w:r>
              <w:rPr>
                <w:rFonts w:ascii="Times New Roman" w:hAnsi="Times New Roman" w:cs="Times New Roman"/>
                <w:sz w:val="24"/>
                <w:szCs w:val="24"/>
              </w:rPr>
              <w:t>Wandle</w:t>
            </w:r>
            <w:proofErr w:type="spellEnd"/>
            <w:r>
              <w:rPr>
                <w:rFonts w:ascii="Times New Roman" w:hAnsi="Times New Roman" w:cs="Times New Roman"/>
                <w:sz w:val="24"/>
                <w:szCs w:val="24"/>
              </w:rPr>
              <w:t xml:space="preserve"> training</w:t>
            </w:r>
          </w:p>
        </w:tc>
      </w:tr>
      <w:tr w:rsidR="005B7685" w:rsidRPr="00AA23FF" w14:paraId="6FCF5882" w14:textId="77777777" w:rsidTr="00A502C1">
        <w:tc>
          <w:tcPr>
            <w:tcW w:w="5228" w:type="dxa"/>
          </w:tcPr>
          <w:p w14:paraId="4676630A" w14:textId="77777777" w:rsidR="005B7685" w:rsidRPr="00AA23FF" w:rsidRDefault="005B7685" w:rsidP="00CE25CB">
            <w:pPr>
              <w:rPr>
                <w:rFonts w:ascii="Times New Roman" w:hAnsi="Times New Roman" w:cs="Times New Roman"/>
                <w:sz w:val="24"/>
                <w:szCs w:val="24"/>
              </w:rPr>
            </w:pPr>
            <w:r w:rsidRPr="00AA23FF">
              <w:rPr>
                <w:rFonts w:ascii="Times New Roman" w:hAnsi="Times New Roman" w:cs="Times New Roman"/>
                <w:sz w:val="24"/>
                <w:szCs w:val="24"/>
              </w:rPr>
              <w:t>Marion Pitt</w:t>
            </w:r>
          </w:p>
        </w:tc>
        <w:tc>
          <w:tcPr>
            <w:tcW w:w="5228" w:type="dxa"/>
          </w:tcPr>
          <w:p w14:paraId="46C26381" w14:textId="77777777" w:rsidR="00A502C1" w:rsidRPr="00AA23FF" w:rsidRDefault="00A502C1" w:rsidP="00A502C1">
            <w:pPr>
              <w:rPr>
                <w:rFonts w:ascii="Times New Roman" w:hAnsi="Times New Roman" w:cs="Times New Roman"/>
                <w:sz w:val="24"/>
                <w:szCs w:val="24"/>
              </w:rPr>
            </w:pPr>
            <w:r w:rsidRPr="00AA23FF">
              <w:rPr>
                <w:rFonts w:ascii="Times New Roman" w:hAnsi="Times New Roman" w:cs="Times New Roman"/>
                <w:sz w:val="24"/>
                <w:szCs w:val="24"/>
              </w:rPr>
              <w:t xml:space="preserve">Qualified Teaching Assistant </w:t>
            </w:r>
          </w:p>
          <w:p w14:paraId="2A7022C8" w14:textId="77777777" w:rsidR="00A502C1" w:rsidRPr="00AA23FF" w:rsidRDefault="00A502C1" w:rsidP="00A502C1">
            <w:pPr>
              <w:rPr>
                <w:rFonts w:ascii="Times New Roman" w:hAnsi="Times New Roman" w:cs="Times New Roman"/>
                <w:sz w:val="24"/>
                <w:szCs w:val="24"/>
              </w:rPr>
            </w:pPr>
            <w:r w:rsidRPr="00AA23FF">
              <w:rPr>
                <w:rFonts w:ascii="Times New Roman" w:hAnsi="Times New Roman" w:cs="Times New Roman"/>
                <w:sz w:val="24"/>
                <w:szCs w:val="24"/>
              </w:rPr>
              <w:t>Talk Boast</w:t>
            </w:r>
          </w:p>
          <w:p w14:paraId="2AF3211C" w14:textId="77777777" w:rsidR="00A502C1" w:rsidRPr="00AA23FF" w:rsidRDefault="00A502C1" w:rsidP="00A502C1">
            <w:pPr>
              <w:rPr>
                <w:rFonts w:ascii="Times New Roman" w:hAnsi="Times New Roman" w:cs="Times New Roman"/>
                <w:sz w:val="24"/>
                <w:szCs w:val="24"/>
              </w:rPr>
            </w:pPr>
            <w:r w:rsidRPr="00AA23FF">
              <w:rPr>
                <w:rFonts w:ascii="Times New Roman" w:hAnsi="Times New Roman" w:cs="Times New Roman"/>
                <w:sz w:val="24"/>
                <w:szCs w:val="24"/>
              </w:rPr>
              <w:t>S&amp;L Handbook Training</w:t>
            </w:r>
          </w:p>
          <w:p w14:paraId="4C49E977" w14:textId="77777777" w:rsidR="005B7685" w:rsidRPr="00AA23FF" w:rsidRDefault="00A502C1" w:rsidP="00CE25CB">
            <w:pPr>
              <w:rPr>
                <w:rFonts w:ascii="Times New Roman" w:hAnsi="Times New Roman" w:cs="Times New Roman"/>
                <w:sz w:val="24"/>
                <w:szCs w:val="24"/>
              </w:rPr>
            </w:pPr>
            <w:r w:rsidRPr="00AA23FF">
              <w:rPr>
                <w:rFonts w:ascii="Times New Roman" w:hAnsi="Times New Roman" w:cs="Times New Roman"/>
                <w:sz w:val="24"/>
                <w:szCs w:val="24"/>
              </w:rPr>
              <w:t>Structured Teach</w:t>
            </w:r>
          </w:p>
          <w:p w14:paraId="4A8E6035" w14:textId="77777777" w:rsidR="00A502C1" w:rsidRPr="00AA23FF" w:rsidRDefault="00A502C1" w:rsidP="00CE25CB">
            <w:pPr>
              <w:rPr>
                <w:rFonts w:ascii="Times New Roman" w:hAnsi="Times New Roman" w:cs="Times New Roman"/>
                <w:sz w:val="24"/>
                <w:szCs w:val="24"/>
              </w:rPr>
            </w:pPr>
            <w:r w:rsidRPr="00AA23FF">
              <w:rPr>
                <w:rFonts w:ascii="Times New Roman" w:hAnsi="Times New Roman" w:cs="Times New Roman"/>
                <w:sz w:val="24"/>
                <w:szCs w:val="24"/>
              </w:rPr>
              <w:t>Precision Teaching</w:t>
            </w:r>
          </w:p>
          <w:p w14:paraId="530DB342" w14:textId="77777777" w:rsidR="00A502C1" w:rsidRPr="00AA23FF" w:rsidRDefault="00A502C1" w:rsidP="00CE25CB">
            <w:pPr>
              <w:rPr>
                <w:rFonts w:ascii="Times New Roman" w:hAnsi="Times New Roman" w:cs="Times New Roman"/>
                <w:sz w:val="24"/>
                <w:szCs w:val="24"/>
              </w:rPr>
            </w:pPr>
            <w:r w:rsidRPr="00AA23FF">
              <w:rPr>
                <w:rFonts w:ascii="Times New Roman" w:hAnsi="Times New Roman" w:cs="Times New Roman"/>
                <w:sz w:val="24"/>
                <w:szCs w:val="24"/>
              </w:rPr>
              <w:t>Dyslexia Training</w:t>
            </w:r>
          </w:p>
          <w:p w14:paraId="4FA2DB4B" w14:textId="77777777" w:rsidR="00172986" w:rsidRPr="00AA23FF" w:rsidRDefault="00172986" w:rsidP="00172986">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Paediatric First Aider</w:t>
            </w:r>
          </w:p>
          <w:p w14:paraId="35C3B0CD" w14:textId="77777777" w:rsidR="00172986" w:rsidRDefault="00172986" w:rsidP="00172986">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Health, Safety and Well-being awareness</w:t>
            </w:r>
          </w:p>
          <w:p w14:paraId="2F62792C" w14:textId="77777777" w:rsidR="00C67907" w:rsidRPr="00AA23FF" w:rsidRDefault="00C67907" w:rsidP="001729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Little </w:t>
            </w:r>
            <w:proofErr w:type="spellStart"/>
            <w:r>
              <w:rPr>
                <w:rFonts w:ascii="Times New Roman" w:hAnsi="Times New Roman" w:cs="Times New Roman"/>
                <w:sz w:val="24"/>
                <w:szCs w:val="24"/>
              </w:rPr>
              <w:t>Wandle</w:t>
            </w:r>
            <w:proofErr w:type="spellEnd"/>
            <w:r>
              <w:rPr>
                <w:rFonts w:ascii="Times New Roman" w:hAnsi="Times New Roman" w:cs="Times New Roman"/>
                <w:sz w:val="24"/>
                <w:szCs w:val="24"/>
              </w:rPr>
              <w:t xml:space="preserve"> training</w:t>
            </w:r>
          </w:p>
        </w:tc>
      </w:tr>
      <w:tr w:rsidR="005B7685" w:rsidRPr="00AA23FF" w14:paraId="3AD6B6BE" w14:textId="77777777" w:rsidTr="00A502C1">
        <w:tc>
          <w:tcPr>
            <w:tcW w:w="5228" w:type="dxa"/>
          </w:tcPr>
          <w:p w14:paraId="00837708" w14:textId="77777777" w:rsidR="005B7685" w:rsidRPr="00AA23FF" w:rsidRDefault="005B7685" w:rsidP="00CE25CB">
            <w:pPr>
              <w:rPr>
                <w:rFonts w:ascii="Times New Roman" w:hAnsi="Times New Roman" w:cs="Times New Roman"/>
                <w:sz w:val="24"/>
                <w:szCs w:val="24"/>
              </w:rPr>
            </w:pPr>
            <w:r w:rsidRPr="00AA23FF">
              <w:rPr>
                <w:rFonts w:ascii="Times New Roman" w:hAnsi="Times New Roman" w:cs="Times New Roman"/>
                <w:sz w:val="24"/>
                <w:szCs w:val="24"/>
              </w:rPr>
              <w:t>Sharon Savill</w:t>
            </w:r>
          </w:p>
        </w:tc>
        <w:tc>
          <w:tcPr>
            <w:tcW w:w="5228" w:type="dxa"/>
          </w:tcPr>
          <w:p w14:paraId="4E7A0E80" w14:textId="77777777" w:rsidR="00A502C1" w:rsidRPr="00AA23FF" w:rsidRDefault="00A502C1" w:rsidP="00A502C1">
            <w:pPr>
              <w:rPr>
                <w:rFonts w:ascii="Times New Roman" w:hAnsi="Times New Roman" w:cs="Times New Roman"/>
                <w:sz w:val="24"/>
                <w:szCs w:val="24"/>
              </w:rPr>
            </w:pPr>
            <w:r w:rsidRPr="00AA23FF">
              <w:rPr>
                <w:rFonts w:ascii="Times New Roman" w:hAnsi="Times New Roman" w:cs="Times New Roman"/>
                <w:sz w:val="24"/>
                <w:szCs w:val="24"/>
              </w:rPr>
              <w:t xml:space="preserve">Qualified Teaching Assistant </w:t>
            </w:r>
          </w:p>
          <w:p w14:paraId="3B8B1EDE" w14:textId="77777777" w:rsidR="005B7685" w:rsidRDefault="005B7685" w:rsidP="00CE25CB">
            <w:pPr>
              <w:rPr>
                <w:rFonts w:ascii="Times New Roman" w:hAnsi="Times New Roman" w:cs="Times New Roman"/>
                <w:sz w:val="24"/>
                <w:szCs w:val="24"/>
              </w:rPr>
            </w:pPr>
            <w:r w:rsidRPr="00AA23FF">
              <w:rPr>
                <w:rFonts w:ascii="Times New Roman" w:hAnsi="Times New Roman" w:cs="Times New Roman"/>
                <w:sz w:val="24"/>
                <w:szCs w:val="24"/>
              </w:rPr>
              <w:t>Licenced Thrive Practitioner</w:t>
            </w:r>
          </w:p>
          <w:p w14:paraId="632BEBD6" w14:textId="77777777" w:rsidR="00C67907" w:rsidRPr="00AA23FF" w:rsidRDefault="00C67907" w:rsidP="00C67907">
            <w:pPr>
              <w:rPr>
                <w:rFonts w:ascii="Times New Roman" w:hAnsi="Times New Roman" w:cs="Times New Roman"/>
                <w:sz w:val="24"/>
                <w:szCs w:val="24"/>
              </w:rPr>
            </w:pPr>
            <w:r>
              <w:rPr>
                <w:rFonts w:ascii="Times New Roman" w:hAnsi="Times New Roman" w:cs="Times New Roman"/>
                <w:sz w:val="24"/>
                <w:szCs w:val="24"/>
              </w:rPr>
              <w:t>TEAM Teach trained Level 1</w:t>
            </w:r>
          </w:p>
          <w:p w14:paraId="27034BA2" w14:textId="77777777" w:rsidR="009A2D87" w:rsidRPr="00AA23FF" w:rsidRDefault="009A2D87" w:rsidP="009A2D87">
            <w:pPr>
              <w:rPr>
                <w:rFonts w:ascii="Times New Roman" w:hAnsi="Times New Roman" w:cs="Times New Roman"/>
                <w:sz w:val="24"/>
                <w:szCs w:val="24"/>
              </w:rPr>
            </w:pPr>
            <w:r>
              <w:rPr>
                <w:rFonts w:ascii="Times New Roman" w:hAnsi="Times New Roman" w:cs="Times New Roman"/>
                <w:sz w:val="24"/>
                <w:szCs w:val="24"/>
              </w:rPr>
              <w:t>Team Teach Trained</w:t>
            </w:r>
          </w:p>
          <w:p w14:paraId="447945FE" w14:textId="77777777" w:rsidR="00A502C1" w:rsidRPr="00AA23FF" w:rsidRDefault="00A502C1" w:rsidP="00CE25CB">
            <w:pPr>
              <w:rPr>
                <w:rFonts w:ascii="Times New Roman" w:hAnsi="Times New Roman" w:cs="Times New Roman"/>
                <w:sz w:val="24"/>
                <w:szCs w:val="24"/>
              </w:rPr>
            </w:pPr>
            <w:r w:rsidRPr="00AA23FF">
              <w:rPr>
                <w:rFonts w:ascii="Times New Roman" w:hAnsi="Times New Roman" w:cs="Times New Roman"/>
                <w:sz w:val="24"/>
                <w:szCs w:val="24"/>
              </w:rPr>
              <w:t>Precision Teaching</w:t>
            </w:r>
          </w:p>
          <w:p w14:paraId="7B7EE754" w14:textId="77777777" w:rsidR="00A502C1" w:rsidRPr="00AA23FF" w:rsidRDefault="00A502C1" w:rsidP="00CE25CB">
            <w:pPr>
              <w:rPr>
                <w:rFonts w:ascii="Times New Roman" w:hAnsi="Times New Roman" w:cs="Times New Roman"/>
                <w:sz w:val="24"/>
                <w:szCs w:val="24"/>
              </w:rPr>
            </w:pPr>
            <w:r w:rsidRPr="00AA23FF">
              <w:rPr>
                <w:rFonts w:ascii="Times New Roman" w:hAnsi="Times New Roman" w:cs="Times New Roman"/>
                <w:sz w:val="24"/>
                <w:szCs w:val="24"/>
              </w:rPr>
              <w:t>Dyslexia Training</w:t>
            </w:r>
          </w:p>
          <w:p w14:paraId="4E7D7B59" w14:textId="77777777" w:rsidR="00172986" w:rsidRPr="00AA23FF" w:rsidRDefault="00172986" w:rsidP="00CE25CB">
            <w:pPr>
              <w:rPr>
                <w:rFonts w:ascii="Times New Roman" w:hAnsi="Times New Roman" w:cs="Times New Roman"/>
                <w:sz w:val="24"/>
                <w:szCs w:val="24"/>
              </w:rPr>
            </w:pPr>
            <w:r w:rsidRPr="00AA23FF">
              <w:rPr>
                <w:rFonts w:ascii="Times New Roman" w:hAnsi="Times New Roman" w:cs="Times New Roman"/>
                <w:sz w:val="24"/>
                <w:szCs w:val="24"/>
              </w:rPr>
              <w:t>Emergency Aid training</w:t>
            </w:r>
          </w:p>
          <w:p w14:paraId="3EF1ECA9" w14:textId="77777777" w:rsidR="00C67907" w:rsidRDefault="00172986" w:rsidP="00CE25CB">
            <w:pPr>
              <w:rPr>
                <w:rFonts w:ascii="Times New Roman" w:hAnsi="Times New Roman" w:cs="Times New Roman"/>
                <w:sz w:val="24"/>
                <w:szCs w:val="24"/>
              </w:rPr>
            </w:pPr>
            <w:r w:rsidRPr="00AA23FF">
              <w:rPr>
                <w:rFonts w:ascii="Times New Roman" w:hAnsi="Times New Roman" w:cs="Times New Roman"/>
                <w:sz w:val="24"/>
                <w:szCs w:val="24"/>
              </w:rPr>
              <w:t>Health, Safety and Well-being awareness</w:t>
            </w:r>
          </w:p>
          <w:p w14:paraId="6210D560" w14:textId="77777777" w:rsidR="00C67907" w:rsidRPr="00AA23FF" w:rsidRDefault="00C67907" w:rsidP="00CE25CB">
            <w:pPr>
              <w:rPr>
                <w:rFonts w:ascii="Times New Roman" w:hAnsi="Times New Roman" w:cs="Times New Roman"/>
                <w:sz w:val="24"/>
                <w:szCs w:val="24"/>
              </w:rPr>
            </w:pPr>
            <w:r>
              <w:rPr>
                <w:rFonts w:ascii="Times New Roman" w:hAnsi="Times New Roman" w:cs="Times New Roman"/>
                <w:sz w:val="24"/>
                <w:szCs w:val="24"/>
              </w:rPr>
              <w:t xml:space="preserve">Little </w:t>
            </w:r>
            <w:proofErr w:type="spellStart"/>
            <w:r>
              <w:rPr>
                <w:rFonts w:ascii="Times New Roman" w:hAnsi="Times New Roman" w:cs="Times New Roman"/>
                <w:sz w:val="24"/>
                <w:szCs w:val="24"/>
              </w:rPr>
              <w:t>Wandle</w:t>
            </w:r>
            <w:proofErr w:type="spellEnd"/>
            <w:r>
              <w:rPr>
                <w:rFonts w:ascii="Times New Roman" w:hAnsi="Times New Roman" w:cs="Times New Roman"/>
                <w:sz w:val="24"/>
                <w:szCs w:val="24"/>
              </w:rPr>
              <w:t xml:space="preserve"> training</w:t>
            </w:r>
          </w:p>
        </w:tc>
      </w:tr>
      <w:tr w:rsidR="00A502C1" w:rsidRPr="00AA23FF" w14:paraId="79A59270" w14:textId="77777777" w:rsidTr="00A502C1">
        <w:tc>
          <w:tcPr>
            <w:tcW w:w="5228" w:type="dxa"/>
          </w:tcPr>
          <w:p w14:paraId="29362E5D" w14:textId="77777777" w:rsidR="00A502C1" w:rsidRPr="00AA23FF" w:rsidRDefault="00A502C1" w:rsidP="00CE25CB">
            <w:pPr>
              <w:rPr>
                <w:rFonts w:ascii="Times New Roman" w:hAnsi="Times New Roman" w:cs="Times New Roman"/>
                <w:sz w:val="24"/>
                <w:szCs w:val="24"/>
              </w:rPr>
            </w:pPr>
            <w:r w:rsidRPr="00AA23FF">
              <w:rPr>
                <w:rFonts w:ascii="Times New Roman" w:hAnsi="Times New Roman" w:cs="Times New Roman"/>
                <w:sz w:val="24"/>
                <w:szCs w:val="24"/>
              </w:rPr>
              <w:t>Samantha Turpin</w:t>
            </w:r>
          </w:p>
        </w:tc>
        <w:tc>
          <w:tcPr>
            <w:tcW w:w="5228" w:type="dxa"/>
          </w:tcPr>
          <w:p w14:paraId="1E9D5CA3" w14:textId="77777777" w:rsidR="00A502C1" w:rsidRPr="00AA23FF" w:rsidRDefault="00A502C1" w:rsidP="00A502C1">
            <w:pPr>
              <w:rPr>
                <w:rFonts w:ascii="Times New Roman" w:hAnsi="Times New Roman" w:cs="Times New Roman"/>
                <w:sz w:val="24"/>
                <w:szCs w:val="24"/>
              </w:rPr>
            </w:pPr>
            <w:r w:rsidRPr="00AA23FF">
              <w:rPr>
                <w:rFonts w:ascii="Times New Roman" w:hAnsi="Times New Roman" w:cs="Times New Roman"/>
                <w:sz w:val="24"/>
                <w:szCs w:val="24"/>
              </w:rPr>
              <w:t xml:space="preserve">Qualified Teaching Assistant </w:t>
            </w:r>
          </w:p>
          <w:p w14:paraId="15F78B32" w14:textId="77777777" w:rsidR="00A502C1" w:rsidRPr="00AA23FF" w:rsidRDefault="00A502C1" w:rsidP="00A502C1">
            <w:pPr>
              <w:rPr>
                <w:rFonts w:ascii="Times New Roman" w:hAnsi="Times New Roman" w:cs="Times New Roman"/>
                <w:sz w:val="24"/>
                <w:szCs w:val="24"/>
              </w:rPr>
            </w:pPr>
            <w:r w:rsidRPr="00AA23FF">
              <w:rPr>
                <w:rFonts w:ascii="Times New Roman" w:hAnsi="Times New Roman" w:cs="Times New Roman"/>
                <w:sz w:val="24"/>
                <w:szCs w:val="24"/>
              </w:rPr>
              <w:t>Structured Teach</w:t>
            </w:r>
          </w:p>
          <w:p w14:paraId="54A3B68F" w14:textId="77777777" w:rsidR="00A502C1" w:rsidRPr="00AA23FF" w:rsidRDefault="00A502C1" w:rsidP="00A502C1">
            <w:pPr>
              <w:rPr>
                <w:rFonts w:ascii="Times New Roman" w:hAnsi="Times New Roman" w:cs="Times New Roman"/>
                <w:sz w:val="24"/>
                <w:szCs w:val="24"/>
              </w:rPr>
            </w:pPr>
            <w:r w:rsidRPr="00AA23FF">
              <w:rPr>
                <w:rFonts w:ascii="Times New Roman" w:hAnsi="Times New Roman" w:cs="Times New Roman"/>
                <w:sz w:val="24"/>
                <w:szCs w:val="24"/>
              </w:rPr>
              <w:lastRenderedPageBreak/>
              <w:t>Precision Teaching</w:t>
            </w:r>
          </w:p>
          <w:p w14:paraId="279F6B09" w14:textId="77777777" w:rsidR="00A502C1" w:rsidRPr="00AA23FF" w:rsidRDefault="00A502C1" w:rsidP="00A502C1">
            <w:pPr>
              <w:rPr>
                <w:rFonts w:ascii="Times New Roman" w:hAnsi="Times New Roman" w:cs="Times New Roman"/>
                <w:sz w:val="24"/>
                <w:szCs w:val="24"/>
              </w:rPr>
            </w:pPr>
            <w:r w:rsidRPr="00AA23FF">
              <w:rPr>
                <w:rFonts w:ascii="Times New Roman" w:hAnsi="Times New Roman" w:cs="Times New Roman"/>
                <w:sz w:val="24"/>
                <w:szCs w:val="24"/>
              </w:rPr>
              <w:t>Dyslexia Training</w:t>
            </w:r>
          </w:p>
          <w:p w14:paraId="29D9FF01" w14:textId="77777777" w:rsidR="00172986" w:rsidRDefault="00172986" w:rsidP="00A502C1">
            <w:pPr>
              <w:rPr>
                <w:rFonts w:ascii="Times New Roman" w:hAnsi="Times New Roman" w:cs="Times New Roman"/>
                <w:sz w:val="24"/>
                <w:szCs w:val="24"/>
              </w:rPr>
            </w:pPr>
            <w:r w:rsidRPr="00AA23FF">
              <w:rPr>
                <w:rFonts w:ascii="Times New Roman" w:hAnsi="Times New Roman" w:cs="Times New Roman"/>
                <w:sz w:val="24"/>
                <w:szCs w:val="24"/>
              </w:rPr>
              <w:t>Emergency Aid training</w:t>
            </w:r>
          </w:p>
          <w:p w14:paraId="2B188ED3" w14:textId="77777777" w:rsidR="00C67907" w:rsidRPr="00AA23FF" w:rsidRDefault="00C67907" w:rsidP="00A502C1">
            <w:pPr>
              <w:rPr>
                <w:rFonts w:ascii="Times New Roman" w:hAnsi="Times New Roman" w:cs="Times New Roman"/>
                <w:sz w:val="24"/>
                <w:szCs w:val="24"/>
              </w:rPr>
            </w:pPr>
            <w:r>
              <w:rPr>
                <w:rFonts w:ascii="Times New Roman" w:hAnsi="Times New Roman" w:cs="Times New Roman"/>
                <w:sz w:val="24"/>
                <w:szCs w:val="24"/>
              </w:rPr>
              <w:t xml:space="preserve">Little </w:t>
            </w:r>
            <w:proofErr w:type="spellStart"/>
            <w:r>
              <w:rPr>
                <w:rFonts w:ascii="Times New Roman" w:hAnsi="Times New Roman" w:cs="Times New Roman"/>
                <w:sz w:val="24"/>
                <w:szCs w:val="24"/>
              </w:rPr>
              <w:t>Wandle</w:t>
            </w:r>
            <w:proofErr w:type="spellEnd"/>
            <w:r>
              <w:rPr>
                <w:rFonts w:ascii="Times New Roman" w:hAnsi="Times New Roman" w:cs="Times New Roman"/>
                <w:sz w:val="24"/>
                <w:szCs w:val="24"/>
              </w:rPr>
              <w:t xml:space="preserve"> training</w:t>
            </w:r>
          </w:p>
          <w:p w14:paraId="682BF6BD" w14:textId="77777777" w:rsidR="00172986" w:rsidRPr="00AA23FF" w:rsidRDefault="00172986" w:rsidP="00A502C1">
            <w:pPr>
              <w:rPr>
                <w:rFonts w:ascii="Times New Roman" w:hAnsi="Times New Roman" w:cs="Times New Roman"/>
                <w:sz w:val="24"/>
                <w:szCs w:val="24"/>
              </w:rPr>
            </w:pPr>
            <w:r w:rsidRPr="00AA23FF">
              <w:rPr>
                <w:rFonts w:ascii="Times New Roman" w:hAnsi="Times New Roman" w:cs="Times New Roman"/>
                <w:sz w:val="24"/>
                <w:szCs w:val="24"/>
              </w:rPr>
              <w:t>Health, Safety and Well-being awareness</w:t>
            </w:r>
          </w:p>
        </w:tc>
      </w:tr>
      <w:tr w:rsidR="00A502C1" w:rsidRPr="00AA23FF" w14:paraId="579CF16D" w14:textId="77777777" w:rsidTr="00A502C1">
        <w:tc>
          <w:tcPr>
            <w:tcW w:w="5228" w:type="dxa"/>
          </w:tcPr>
          <w:p w14:paraId="37D047C5" w14:textId="77777777" w:rsidR="00A502C1" w:rsidRPr="00AA23FF" w:rsidRDefault="00A502C1" w:rsidP="006D1B20">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lastRenderedPageBreak/>
              <w:t>All teachers</w:t>
            </w:r>
          </w:p>
        </w:tc>
        <w:tc>
          <w:tcPr>
            <w:tcW w:w="5228" w:type="dxa"/>
          </w:tcPr>
          <w:p w14:paraId="4C5E23E3" w14:textId="77777777" w:rsidR="009A2D87" w:rsidRDefault="009A2D87" w:rsidP="006D1B20">
            <w:pPr>
              <w:pStyle w:val="ListParagraph"/>
              <w:ind w:left="0"/>
              <w:rPr>
                <w:rFonts w:ascii="Times New Roman" w:hAnsi="Times New Roman" w:cs="Times New Roman"/>
                <w:sz w:val="24"/>
                <w:szCs w:val="24"/>
              </w:rPr>
            </w:pPr>
            <w:r>
              <w:rPr>
                <w:rFonts w:ascii="Times New Roman" w:hAnsi="Times New Roman" w:cs="Times New Roman"/>
                <w:sz w:val="24"/>
                <w:szCs w:val="24"/>
              </w:rPr>
              <w:t>Qualified Teacher</w:t>
            </w:r>
          </w:p>
          <w:p w14:paraId="529394B4" w14:textId="77777777" w:rsidR="005A56D9" w:rsidRPr="00AA23FF" w:rsidRDefault="005A56D9" w:rsidP="006D1B20">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 xml:space="preserve">Thrive Approach training from practitioners </w:t>
            </w:r>
          </w:p>
          <w:p w14:paraId="02BCA40C" w14:textId="4ED9050F" w:rsidR="00A502C1" w:rsidRDefault="00D12BA1" w:rsidP="006D1B20">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MindUP</w:t>
            </w:r>
            <w:proofErr w:type="spellEnd"/>
            <w:r w:rsidR="00A502C1" w:rsidRPr="00AA23FF">
              <w:rPr>
                <w:rFonts w:ascii="Times New Roman" w:hAnsi="Times New Roman" w:cs="Times New Roman"/>
                <w:sz w:val="24"/>
                <w:szCs w:val="24"/>
              </w:rPr>
              <w:t xml:space="preserve"> Training</w:t>
            </w:r>
          </w:p>
          <w:p w14:paraId="0820D8EA" w14:textId="77777777" w:rsidR="00513861" w:rsidRPr="00AA23FF" w:rsidRDefault="00513861" w:rsidP="00513861">
            <w:pPr>
              <w:pStyle w:val="ListParagraph"/>
              <w:ind w:left="0"/>
              <w:rPr>
                <w:rFonts w:ascii="Times New Roman" w:hAnsi="Times New Roman" w:cs="Times New Roman"/>
                <w:sz w:val="24"/>
                <w:szCs w:val="24"/>
              </w:rPr>
            </w:pPr>
            <w:r>
              <w:rPr>
                <w:rFonts w:ascii="Times New Roman" w:hAnsi="Times New Roman" w:cs="Times New Roman"/>
                <w:sz w:val="24"/>
                <w:szCs w:val="24"/>
              </w:rPr>
              <w:t>Safeguarding Training</w:t>
            </w:r>
          </w:p>
          <w:p w14:paraId="19EE0DFE" w14:textId="77777777" w:rsidR="00A502C1" w:rsidRPr="00AA23FF" w:rsidRDefault="00172986" w:rsidP="006D1B20">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Health, Safety and Well-being awareness</w:t>
            </w:r>
          </w:p>
          <w:p w14:paraId="7F1FA3AA" w14:textId="77777777" w:rsidR="00A502C1" w:rsidRDefault="00C67907" w:rsidP="006D1B2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Little </w:t>
            </w:r>
            <w:proofErr w:type="spellStart"/>
            <w:r>
              <w:rPr>
                <w:rFonts w:ascii="Times New Roman" w:hAnsi="Times New Roman" w:cs="Times New Roman"/>
                <w:sz w:val="24"/>
                <w:szCs w:val="24"/>
              </w:rPr>
              <w:t>Wandle</w:t>
            </w:r>
            <w:proofErr w:type="spellEnd"/>
            <w:r>
              <w:rPr>
                <w:rFonts w:ascii="Times New Roman" w:hAnsi="Times New Roman" w:cs="Times New Roman"/>
                <w:sz w:val="24"/>
                <w:szCs w:val="24"/>
              </w:rPr>
              <w:t xml:space="preserve"> training</w:t>
            </w:r>
          </w:p>
          <w:p w14:paraId="5C9B9481" w14:textId="4E730D24" w:rsidR="00513861" w:rsidRPr="00AA23FF" w:rsidRDefault="00513861" w:rsidP="00513861">
            <w:pPr>
              <w:rPr>
                <w:rFonts w:ascii="Times New Roman" w:hAnsi="Times New Roman" w:cs="Times New Roman"/>
                <w:sz w:val="24"/>
                <w:szCs w:val="24"/>
              </w:rPr>
            </w:pPr>
            <w:r w:rsidRPr="00AA23FF">
              <w:rPr>
                <w:rFonts w:ascii="Times New Roman" w:hAnsi="Times New Roman" w:cs="Times New Roman"/>
                <w:sz w:val="24"/>
                <w:szCs w:val="24"/>
              </w:rPr>
              <w:t>S</w:t>
            </w:r>
            <w:r>
              <w:rPr>
                <w:rFonts w:ascii="Times New Roman" w:hAnsi="Times New Roman" w:cs="Times New Roman"/>
                <w:sz w:val="24"/>
                <w:szCs w:val="24"/>
              </w:rPr>
              <w:t>CERTS</w:t>
            </w:r>
          </w:p>
        </w:tc>
      </w:tr>
      <w:tr w:rsidR="00A502C1" w:rsidRPr="00AA23FF" w14:paraId="77CF0F5C" w14:textId="77777777" w:rsidTr="00A502C1">
        <w:tc>
          <w:tcPr>
            <w:tcW w:w="5228" w:type="dxa"/>
          </w:tcPr>
          <w:p w14:paraId="3AE6D743" w14:textId="77777777" w:rsidR="00A502C1" w:rsidRPr="00AA23FF" w:rsidRDefault="00A502C1" w:rsidP="006D1B20">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All Support Staff</w:t>
            </w:r>
          </w:p>
        </w:tc>
        <w:tc>
          <w:tcPr>
            <w:tcW w:w="5228" w:type="dxa"/>
          </w:tcPr>
          <w:p w14:paraId="44DCF810" w14:textId="77777777" w:rsidR="00A502C1" w:rsidRPr="00AA23FF" w:rsidRDefault="00A502C1" w:rsidP="00A502C1">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Precision Teaching</w:t>
            </w:r>
          </w:p>
          <w:p w14:paraId="6C2545AB" w14:textId="2ECBF97E" w:rsidR="00A502C1" w:rsidRDefault="00A502C1" w:rsidP="00A502C1">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Dyslexia Training</w:t>
            </w:r>
          </w:p>
          <w:p w14:paraId="622F2153" w14:textId="08C06132" w:rsidR="00513861" w:rsidRDefault="00513861" w:rsidP="00A502C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Little </w:t>
            </w:r>
            <w:proofErr w:type="spellStart"/>
            <w:r>
              <w:rPr>
                <w:rFonts w:ascii="Times New Roman" w:hAnsi="Times New Roman" w:cs="Times New Roman"/>
                <w:sz w:val="24"/>
                <w:szCs w:val="24"/>
              </w:rPr>
              <w:t>Wandle</w:t>
            </w:r>
            <w:proofErr w:type="spellEnd"/>
            <w:r>
              <w:rPr>
                <w:rFonts w:ascii="Times New Roman" w:hAnsi="Times New Roman" w:cs="Times New Roman"/>
                <w:sz w:val="24"/>
                <w:szCs w:val="24"/>
              </w:rPr>
              <w:t xml:space="preserve"> Training</w:t>
            </w:r>
          </w:p>
          <w:p w14:paraId="575D71AC" w14:textId="40CA7289" w:rsidR="00513861" w:rsidRPr="00AA23FF" w:rsidRDefault="00513861" w:rsidP="00A502C1">
            <w:pPr>
              <w:pStyle w:val="ListParagraph"/>
              <w:ind w:left="0"/>
              <w:rPr>
                <w:rFonts w:ascii="Times New Roman" w:hAnsi="Times New Roman" w:cs="Times New Roman"/>
                <w:sz w:val="24"/>
                <w:szCs w:val="24"/>
              </w:rPr>
            </w:pPr>
            <w:r>
              <w:rPr>
                <w:rFonts w:ascii="Times New Roman" w:hAnsi="Times New Roman" w:cs="Times New Roman"/>
                <w:sz w:val="24"/>
                <w:szCs w:val="24"/>
              </w:rPr>
              <w:t>Safeguarding Training</w:t>
            </w:r>
          </w:p>
          <w:p w14:paraId="6CEE9260" w14:textId="77777777" w:rsidR="00172986" w:rsidRPr="00AA23FF" w:rsidRDefault="00172986" w:rsidP="00A502C1">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Emergency Aid training</w:t>
            </w:r>
          </w:p>
          <w:p w14:paraId="17726463" w14:textId="77777777" w:rsidR="00172986" w:rsidRPr="00AA23FF" w:rsidRDefault="00172986" w:rsidP="00A502C1">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Health, Safety and Well-being awareness</w:t>
            </w:r>
          </w:p>
          <w:p w14:paraId="1A81F904" w14:textId="77777777" w:rsidR="005A56D9" w:rsidRPr="00AA23FF" w:rsidRDefault="005A56D9" w:rsidP="005A56D9">
            <w:pPr>
              <w:pStyle w:val="ListParagraph"/>
              <w:ind w:left="0"/>
              <w:rPr>
                <w:rFonts w:ascii="Times New Roman" w:hAnsi="Times New Roman" w:cs="Times New Roman"/>
                <w:sz w:val="24"/>
                <w:szCs w:val="24"/>
              </w:rPr>
            </w:pPr>
            <w:r w:rsidRPr="00AA23FF">
              <w:rPr>
                <w:rFonts w:ascii="Times New Roman" w:hAnsi="Times New Roman" w:cs="Times New Roman"/>
                <w:sz w:val="24"/>
                <w:szCs w:val="24"/>
              </w:rPr>
              <w:t xml:space="preserve">Thrive Approach training from practitioners </w:t>
            </w:r>
          </w:p>
          <w:p w14:paraId="073ADA22" w14:textId="77777777" w:rsidR="005A56D9" w:rsidRPr="00AA23FF" w:rsidRDefault="00C67907" w:rsidP="00A502C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Little </w:t>
            </w:r>
            <w:proofErr w:type="spellStart"/>
            <w:r>
              <w:rPr>
                <w:rFonts w:ascii="Times New Roman" w:hAnsi="Times New Roman" w:cs="Times New Roman"/>
                <w:sz w:val="24"/>
                <w:szCs w:val="24"/>
              </w:rPr>
              <w:t>Wandle</w:t>
            </w:r>
            <w:proofErr w:type="spellEnd"/>
            <w:r>
              <w:rPr>
                <w:rFonts w:ascii="Times New Roman" w:hAnsi="Times New Roman" w:cs="Times New Roman"/>
                <w:sz w:val="24"/>
                <w:szCs w:val="24"/>
              </w:rPr>
              <w:t xml:space="preserve"> training</w:t>
            </w:r>
          </w:p>
        </w:tc>
      </w:tr>
    </w:tbl>
    <w:p w14:paraId="5D8D216C" w14:textId="77777777" w:rsidR="00CE25CB" w:rsidRPr="00AA23FF" w:rsidRDefault="00CE25CB" w:rsidP="00CE25CB">
      <w:pPr>
        <w:spacing w:after="72"/>
        <w:rPr>
          <w:rFonts w:ascii="Times New Roman" w:hAnsi="Times New Roman" w:cs="Times New Roman"/>
          <w:b/>
          <w:sz w:val="24"/>
          <w:szCs w:val="24"/>
        </w:rPr>
      </w:pPr>
    </w:p>
    <w:p w14:paraId="0A4826BF" w14:textId="77777777" w:rsidR="00CE25CB" w:rsidRPr="00AA23FF" w:rsidRDefault="00CE25CB" w:rsidP="00CE25CB">
      <w:pPr>
        <w:spacing w:after="72"/>
        <w:rPr>
          <w:rFonts w:ascii="Times New Roman" w:hAnsi="Times New Roman" w:cs="Times New Roman"/>
          <w:b/>
          <w:sz w:val="24"/>
          <w:szCs w:val="24"/>
        </w:rPr>
      </w:pPr>
      <w:r w:rsidRPr="00AA23FF">
        <w:rPr>
          <w:rFonts w:ascii="Times New Roman" w:hAnsi="Times New Roman" w:cs="Times New Roman"/>
          <w:b/>
          <w:sz w:val="24"/>
          <w:szCs w:val="24"/>
        </w:rPr>
        <w:t xml:space="preserve">1.10 Securing equipment and facilities </w:t>
      </w:r>
    </w:p>
    <w:p w14:paraId="0D032031"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Equipment and facilities are purchased from the SEND budget.</w:t>
      </w:r>
    </w:p>
    <w:p w14:paraId="4BF6B11F" w14:textId="77777777" w:rsidR="005A56D9" w:rsidRPr="00AA23FF" w:rsidRDefault="005A56D9" w:rsidP="00CE25CB">
      <w:pPr>
        <w:rPr>
          <w:rFonts w:ascii="Times New Roman" w:hAnsi="Times New Roman" w:cs="Times New Roman"/>
          <w:b/>
          <w:sz w:val="24"/>
          <w:szCs w:val="24"/>
        </w:rPr>
      </w:pPr>
    </w:p>
    <w:p w14:paraId="51F5CA60"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 xml:space="preserve">1.11 Evaluating the effectiveness of SEND provision </w:t>
      </w:r>
    </w:p>
    <w:p w14:paraId="5D61B617"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We evaluate the effectiveness of provision for pupils with SEND by:</w:t>
      </w:r>
    </w:p>
    <w:p w14:paraId="08937BCE"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Reviewing pupils’ individual progress towards their goals each term in pupil progress meetings with class teacher.</w:t>
      </w:r>
    </w:p>
    <w:p w14:paraId="1D015372"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Reviewing the impact of interventions </w:t>
      </w:r>
    </w:p>
    <w:p w14:paraId="56EB0C70"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Using pupil questionnaires to adapt provision</w:t>
      </w:r>
    </w:p>
    <w:p w14:paraId="1248FE3B"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Monitoring by the SENDCo </w:t>
      </w:r>
    </w:p>
    <w:p w14:paraId="154DD33C"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Monitoring by the SEND Link Governor</w:t>
      </w:r>
    </w:p>
    <w:p w14:paraId="65AD684E"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Monitoring by the Link LA advisor </w:t>
      </w:r>
    </w:p>
    <w:p w14:paraId="48876B6D" w14:textId="0B937510"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Holding annual reviews for pupils with EHC plans </w:t>
      </w:r>
    </w:p>
    <w:p w14:paraId="0E310E71" w14:textId="77777777" w:rsidR="005A56D9" w:rsidRPr="00AA23FF" w:rsidRDefault="005A56D9" w:rsidP="00CE25CB">
      <w:pPr>
        <w:rPr>
          <w:rFonts w:ascii="Times New Roman" w:hAnsi="Times New Roman" w:cs="Times New Roman"/>
          <w:b/>
          <w:sz w:val="24"/>
          <w:szCs w:val="24"/>
        </w:rPr>
      </w:pPr>
    </w:p>
    <w:p w14:paraId="0B03B05D"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1.12 Enabling pupils with SEND to engage in activities available to those in the school who do not have SEND</w:t>
      </w:r>
    </w:p>
    <w:p w14:paraId="279192D0"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All of our extra-curricular activities and school visits are available to all our pupils, including our before-and after-school clubs. </w:t>
      </w:r>
    </w:p>
    <w:p w14:paraId="16BA03CA" w14:textId="77777777" w:rsidR="00CE25CB" w:rsidRPr="00AA23FF" w:rsidRDefault="00CE25CB" w:rsidP="00CE25CB">
      <w:pPr>
        <w:rPr>
          <w:rFonts w:ascii="Times New Roman" w:hAnsi="Times New Roman" w:cs="Times New Roman"/>
          <w:color w:val="F15F22"/>
          <w:sz w:val="24"/>
          <w:szCs w:val="24"/>
        </w:rPr>
      </w:pPr>
      <w:r w:rsidRPr="00AA23FF">
        <w:rPr>
          <w:rFonts w:ascii="Times New Roman" w:hAnsi="Times New Roman" w:cs="Times New Roman"/>
          <w:sz w:val="24"/>
          <w:szCs w:val="24"/>
        </w:rPr>
        <w:t>All pupils are encouraged to go on our residential trip(s). All pupils are encouraged to take part in sports day/school plays/special workshops, etc.</w:t>
      </w:r>
      <w:r w:rsidRPr="00AA23FF">
        <w:rPr>
          <w:rFonts w:ascii="Times New Roman" w:hAnsi="Times New Roman" w:cs="Times New Roman"/>
          <w:color w:val="F15F22"/>
          <w:sz w:val="24"/>
          <w:szCs w:val="24"/>
        </w:rPr>
        <w:t xml:space="preserve"> </w:t>
      </w:r>
    </w:p>
    <w:p w14:paraId="79302822" w14:textId="77777777" w:rsidR="00CE25CB" w:rsidRPr="00AA23FF" w:rsidRDefault="005A56D9" w:rsidP="00CE25CB">
      <w:pPr>
        <w:rPr>
          <w:rFonts w:ascii="Times New Roman" w:hAnsi="Times New Roman" w:cs="Times New Roman"/>
          <w:sz w:val="24"/>
          <w:szCs w:val="24"/>
        </w:rPr>
      </w:pPr>
      <w:r w:rsidRPr="00AA23FF">
        <w:rPr>
          <w:rFonts w:ascii="Times New Roman" w:hAnsi="Times New Roman" w:cs="Times New Roman"/>
          <w:sz w:val="24"/>
          <w:szCs w:val="24"/>
        </w:rPr>
        <w:lastRenderedPageBreak/>
        <w:t xml:space="preserve">No pupil is ever </w:t>
      </w:r>
      <w:r w:rsidR="00CE25CB" w:rsidRPr="00AA23FF">
        <w:rPr>
          <w:rFonts w:ascii="Times New Roman" w:hAnsi="Times New Roman" w:cs="Times New Roman"/>
          <w:sz w:val="24"/>
          <w:szCs w:val="24"/>
        </w:rPr>
        <w:t xml:space="preserve">excluded from taking part in these activities because of their SEND or disability. </w:t>
      </w:r>
    </w:p>
    <w:p w14:paraId="478092B1"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Our accessibility plan has more detail related to the facilities available for disabled children. </w:t>
      </w:r>
    </w:p>
    <w:p w14:paraId="2A887156" w14:textId="77777777" w:rsidR="00CE25CB" w:rsidRPr="00AA23FF" w:rsidRDefault="00CE25CB" w:rsidP="00CE25CB">
      <w:pPr>
        <w:rPr>
          <w:rFonts w:ascii="Times New Roman" w:hAnsi="Times New Roman" w:cs="Times New Roman"/>
          <w:sz w:val="24"/>
          <w:szCs w:val="24"/>
        </w:rPr>
      </w:pPr>
    </w:p>
    <w:p w14:paraId="4F70AC56"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1.13 Support for improving emotional and social development</w:t>
      </w:r>
    </w:p>
    <w:p w14:paraId="30902CA5"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We provide support for pupils to improve their emotional and social development in the following ways:</w:t>
      </w:r>
    </w:p>
    <w:p w14:paraId="260D81C5"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Pupils with SEND are encouraged to be part of the school </w:t>
      </w:r>
      <w:r w:rsidR="009A2D87">
        <w:rPr>
          <w:rFonts w:ascii="Times New Roman" w:hAnsi="Times New Roman" w:cs="Times New Roman"/>
          <w:sz w:val="24"/>
          <w:szCs w:val="24"/>
        </w:rPr>
        <w:t>ambassadors</w:t>
      </w:r>
    </w:p>
    <w:p w14:paraId="6F383582"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Pupils with SEND are also encouraged to be part of after school clubs to promote teamwork/building friendships etc. </w:t>
      </w:r>
    </w:p>
    <w:p w14:paraId="5A69BF5A" w14:textId="77777777" w:rsidR="00CE25CB" w:rsidRPr="00AA23FF" w:rsidRDefault="00CE25CB" w:rsidP="00CE25CB">
      <w:pPr>
        <w:rPr>
          <w:rFonts w:ascii="Times New Roman" w:hAnsi="Times New Roman" w:cs="Times New Roman"/>
          <w:color w:val="ED7D31"/>
          <w:sz w:val="24"/>
          <w:szCs w:val="24"/>
        </w:rPr>
      </w:pPr>
      <w:r w:rsidRPr="00AA23FF">
        <w:rPr>
          <w:rFonts w:ascii="Times New Roman" w:hAnsi="Times New Roman" w:cs="Times New Roman"/>
          <w:sz w:val="24"/>
          <w:szCs w:val="24"/>
        </w:rPr>
        <w:t xml:space="preserve">We have a </w:t>
      </w:r>
      <w:r w:rsidR="009A2D87" w:rsidRPr="00AA23FF">
        <w:rPr>
          <w:rFonts w:ascii="Times New Roman" w:hAnsi="Times New Roman" w:cs="Times New Roman"/>
          <w:sz w:val="24"/>
          <w:szCs w:val="24"/>
        </w:rPr>
        <w:t>zero-tolerance</w:t>
      </w:r>
      <w:r w:rsidRPr="00AA23FF">
        <w:rPr>
          <w:rFonts w:ascii="Times New Roman" w:hAnsi="Times New Roman" w:cs="Times New Roman"/>
          <w:sz w:val="24"/>
          <w:szCs w:val="24"/>
        </w:rPr>
        <w:t xml:space="preserve"> approach to bullying. </w:t>
      </w:r>
      <w:r w:rsidRPr="00AA23FF">
        <w:rPr>
          <w:rFonts w:ascii="Times New Roman" w:hAnsi="Times New Roman" w:cs="Times New Roman"/>
          <w:color w:val="ED7D31"/>
          <w:sz w:val="24"/>
          <w:szCs w:val="24"/>
        </w:rPr>
        <w:t xml:space="preserve"> </w:t>
      </w:r>
    </w:p>
    <w:p w14:paraId="25DEB4BE"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 xml:space="preserve">1.14 Working with other agencies </w:t>
      </w:r>
    </w:p>
    <w:p w14:paraId="6BC896B7"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We work with the following agencies to provide support for pupils with SEND:</w:t>
      </w:r>
    </w:p>
    <w:p w14:paraId="094AE571"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Educational Phycologist (EP) </w:t>
      </w:r>
    </w:p>
    <w:p w14:paraId="1950D660"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Speech and Language Therapist</w:t>
      </w:r>
      <w:r w:rsidR="005B7685" w:rsidRPr="00AA23FF">
        <w:rPr>
          <w:rFonts w:ascii="Times New Roman" w:hAnsi="Times New Roman" w:cs="Times New Roman"/>
          <w:sz w:val="24"/>
          <w:szCs w:val="24"/>
        </w:rPr>
        <w:t xml:space="preserve"> </w:t>
      </w:r>
    </w:p>
    <w:p w14:paraId="4D3CEECD"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Child and Adolescent Mental Health Service (CAMHs)</w:t>
      </w:r>
    </w:p>
    <w:p w14:paraId="35A204B7"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Child Development Team</w:t>
      </w:r>
    </w:p>
    <w:p w14:paraId="239BBCF2"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Occupational Therapy (OT)</w:t>
      </w:r>
    </w:p>
    <w:p w14:paraId="28AC48F0"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Art Therapists</w:t>
      </w:r>
    </w:p>
    <w:p w14:paraId="7476DB6D"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Counselling Services</w:t>
      </w:r>
    </w:p>
    <w:p w14:paraId="0ECCE64D" w14:textId="22AE4399"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Specialist Link Advisors from LBBD</w:t>
      </w:r>
    </w:p>
    <w:p w14:paraId="0D15B085"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 xml:space="preserve">1.15 Complaints about SEND provision </w:t>
      </w:r>
    </w:p>
    <w:p w14:paraId="1421898E" w14:textId="13D1B87D"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Complaints about SEND provision in our school should be made to the class teacher/SENDCo/</w:t>
      </w:r>
      <w:r w:rsidR="00513861">
        <w:rPr>
          <w:rFonts w:ascii="Times New Roman" w:hAnsi="Times New Roman" w:cs="Times New Roman"/>
          <w:sz w:val="24"/>
          <w:szCs w:val="24"/>
        </w:rPr>
        <w:t>Head of School</w:t>
      </w:r>
      <w:r w:rsidRPr="00AA23FF">
        <w:rPr>
          <w:rFonts w:ascii="Times New Roman" w:hAnsi="Times New Roman" w:cs="Times New Roman"/>
          <w:color w:val="F15F22"/>
          <w:sz w:val="24"/>
          <w:szCs w:val="24"/>
        </w:rPr>
        <w:t xml:space="preserve"> </w:t>
      </w:r>
      <w:r w:rsidRPr="00AA23FF">
        <w:rPr>
          <w:rFonts w:ascii="Times New Roman" w:hAnsi="Times New Roman" w:cs="Times New Roman"/>
          <w:sz w:val="24"/>
          <w:szCs w:val="24"/>
        </w:rPr>
        <w:t xml:space="preserve">in the first instance. They will then be referred to the school’s complaints policy. </w:t>
      </w:r>
    </w:p>
    <w:p w14:paraId="65A6B8A4"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The parents of pupils with disabilities have the right to make disability discrimination claims to the first-tier SEND tribunal if they believe that our school has discriminated against their children. They can make a claim about alleged discrimination regarding:</w:t>
      </w:r>
    </w:p>
    <w:p w14:paraId="4806644A"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Exclusions</w:t>
      </w:r>
    </w:p>
    <w:p w14:paraId="38423643"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Provision of education and associated services</w:t>
      </w:r>
    </w:p>
    <w:p w14:paraId="5F2877D6" w14:textId="77777777" w:rsidR="00CE25CB" w:rsidRPr="00AA23FF" w:rsidRDefault="00CE25CB" w:rsidP="00CE25CB">
      <w:pPr>
        <w:pStyle w:val="ListParagraph"/>
        <w:numPr>
          <w:ilvl w:val="0"/>
          <w:numId w:val="13"/>
        </w:numPr>
        <w:spacing w:before="120" w:after="120" w:line="240" w:lineRule="auto"/>
        <w:contextualSpacing w:val="0"/>
        <w:rPr>
          <w:rFonts w:ascii="Times New Roman" w:hAnsi="Times New Roman" w:cs="Times New Roman"/>
          <w:sz w:val="24"/>
          <w:szCs w:val="24"/>
        </w:rPr>
      </w:pPr>
      <w:r w:rsidRPr="00AA23FF">
        <w:rPr>
          <w:rFonts w:ascii="Times New Roman" w:hAnsi="Times New Roman" w:cs="Times New Roman"/>
          <w:sz w:val="24"/>
          <w:szCs w:val="24"/>
        </w:rPr>
        <w:t xml:space="preserve">Making reasonable adjustments, including the provision of auxiliary aids and services </w:t>
      </w:r>
    </w:p>
    <w:p w14:paraId="091BA415"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1.16 Contact details of support services for parents of pupils with SEND</w:t>
      </w:r>
    </w:p>
    <w:p w14:paraId="04727A85" w14:textId="77777777" w:rsidR="00CE25CB" w:rsidRPr="00AA23FF"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Heathway Centre 0208 227 5500</w:t>
      </w:r>
    </w:p>
    <w:p w14:paraId="579A3080" w14:textId="77777777" w:rsidR="00CE25CB" w:rsidRPr="00AA23FF" w:rsidRDefault="00CE25CB" w:rsidP="00CE25CB">
      <w:pPr>
        <w:rPr>
          <w:rFonts w:ascii="Times New Roman" w:hAnsi="Times New Roman" w:cs="Times New Roman"/>
          <w:b/>
          <w:sz w:val="24"/>
          <w:szCs w:val="24"/>
        </w:rPr>
      </w:pPr>
      <w:r w:rsidRPr="00AA23FF">
        <w:rPr>
          <w:rFonts w:ascii="Times New Roman" w:hAnsi="Times New Roman" w:cs="Times New Roman"/>
          <w:b/>
          <w:sz w:val="24"/>
          <w:szCs w:val="24"/>
        </w:rPr>
        <w:t>1.17 Contact details for raising concerns</w:t>
      </w:r>
    </w:p>
    <w:p w14:paraId="67545FAF" w14:textId="77777777" w:rsidR="00513861" w:rsidRDefault="00CE25CB" w:rsidP="00CE25CB">
      <w:pPr>
        <w:rPr>
          <w:rFonts w:ascii="Times New Roman" w:hAnsi="Times New Roman" w:cs="Times New Roman"/>
          <w:sz w:val="24"/>
          <w:szCs w:val="24"/>
        </w:rPr>
      </w:pPr>
      <w:r w:rsidRPr="00AA23FF">
        <w:rPr>
          <w:rFonts w:ascii="Times New Roman" w:hAnsi="Times New Roman" w:cs="Times New Roman"/>
          <w:sz w:val="24"/>
          <w:szCs w:val="24"/>
        </w:rPr>
        <w:t xml:space="preserve">Michelle Basri – </w:t>
      </w:r>
      <w:r w:rsidR="005A56D9" w:rsidRPr="00AA23FF">
        <w:rPr>
          <w:rFonts w:ascii="Times New Roman" w:hAnsi="Times New Roman" w:cs="Times New Roman"/>
          <w:sz w:val="24"/>
          <w:szCs w:val="24"/>
        </w:rPr>
        <w:t xml:space="preserve">Assistant Head </w:t>
      </w:r>
      <w:r w:rsidR="00D12BA1">
        <w:rPr>
          <w:rFonts w:ascii="Times New Roman" w:hAnsi="Times New Roman" w:cs="Times New Roman"/>
          <w:sz w:val="24"/>
          <w:szCs w:val="24"/>
        </w:rPr>
        <w:t>/ Inclusion Lead</w:t>
      </w:r>
      <w:r w:rsidRPr="00AA23FF">
        <w:rPr>
          <w:rFonts w:ascii="Times New Roman" w:hAnsi="Times New Roman" w:cs="Times New Roman"/>
          <w:sz w:val="24"/>
          <w:szCs w:val="24"/>
        </w:rPr>
        <w:t xml:space="preserve"> – </w:t>
      </w:r>
    </w:p>
    <w:p w14:paraId="5143896C" w14:textId="1094BB08" w:rsidR="00CE25CB" w:rsidRPr="00AA23FF" w:rsidRDefault="00513861" w:rsidP="00CE25CB">
      <w:pPr>
        <w:rPr>
          <w:rFonts w:ascii="Times New Roman" w:hAnsi="Times New Roman" w:cs="Times New Roman"/>
          <w:sz w:val="24"/>
          <w:szCs w:val="24"/>
        </w:rPr>
      </w:pPr>
      <w:hyperlink r:id="rId9" w:history="1">
        <w:r w:rsidRPr="00A8148B">
          <w:rPr>
            <w:rStyle w:val="Hyperlink"/>
            <w:rFonts w:ascii="Times New Roman" w:hAnsi="Times New Roman" w:cs="Times New Roman"/>
            <w:sz w:val="24"/>
            <w:szCs w:val="24"/>
          </w:rPr>
          <w:t>mbasri@parsloes.bardaglea.org.uk</w:t>
        </w:r>
      </w:hyperlink>
      <w:r w:rsidR="005A56D9" w:rsidRPr="00AA23FF">
        <w:rPr>
          <w:rFonts w:ascii="Times New Roman" w:hAnsi="Times New Roman" w:cs="Times New Roman"/>
          <w:sz w:val="24"/>
          <w:szCs w:val="24"/>
        </w:rPr>
        <w:t xml:space="preserve"> </w:t>
      </w:r>
      <w:r>
        <w:rPr>
          <w:rFonts w:ascii="Times New Roman" w:hAnsi="Times New Roman" w:cs="Times New Roman"/>
          <w:sz w:val="24"/>
          <w:szCs w:val="24"/>
        </w:rPr>
        <w:t xml:space="preserve">or </w:t>
      </w:r>
      <w:hyperlink r:id="rId10" w:history="1">
        <w:r w:rsidRPr="00A8148B">
          <w:rPr>
            <w:rStyle w:val="Hyperlink"/>
            <w:rFonts w:ascii="Times New Roman" w:hAnsi="Times New Roman" w:cs="Times New Roman"/>
            <w:sz w:val="24"/>
            <w:szCs w:val="24"/>
          </w:rPr>
          <w:t>office@parsloes.bardaglea.org.uk</w:t>
        </w:r>
      </w:hyperlink>
      <w:r>
        <w:rPr>
          <w:rFonts w:ascii="Times New Roman" w:hAnsi="Times New Roman" w:cs="Times New Roman"/>
          <w:sz w:val="24"/>
          <w:szCs w:val="24"/>
        </w:rPr>
        <w:t xml:space="preserve"> </w:t>
      </w:r>
    </w:p>
    <w:p w14:paraId="08FBD784" w14:textId="5AB183C1" w:rsidR="00CE25CB" w:rsidRDefault="00CE25CB" w:rsidP="00CE25CB">
      <w:pPr>
        <w:rPr>
          <w:rFonts w:cs="Arial"/>
          <w:szCs w:val="20"/>
        </w:rPr>
      </w:pPr>
      <w:r w:rsidRPr="00AA23FF">
        <w:rPr>
          <w:rFonts w:ascii="Times New Roman" w:hAnsi="Times New Roman" w:cs="Times New Roman"/>
          <w:b/>
          <w:sz w:val="24"/>
          <w:szCs w:val="24"/>
        </w:rPr>
        <w:lastRenderedPageBreak/>
        <w:t>1.18 The local authority local offer can be found at:</w:t>
      </w:r>
      <w:r w:rsidR="00D12BA1">
        <w:rPr>
          <w:rFonts w:ascii="Times New Roman" w:hAnsi="Times New Roman" w:cs="Times New Roman"/>
          <w:b/>
          <w:sz w:val="24"/>
          <w:szCs w:val="24"/>
        </w:rPr>
        <w:t xml:space="preserve"> </w:t>
      </w:r>
      <w:hyperlink r:id="rId11" w:history="1">
        <w:r w:rsidR="00513861" w:rsidRPr="00513861">
          <w:rPr>
            <w:color w:val="0000FF"/>
            <w:u w:val="single"/>
          </w:rPr>
          <w:t>Barking and Dagenham SEND Local Offer</w:t>
        </w:r>
      </w:hyperlink>
    </w:p>
    <w:sectPr w:rsidR="00CE25CB" w:rsidSect="00305D0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38DB" w14:textId="77777777" w:rsidR="0042251D" w:rsidRDefault="0042251D" w:rsidP="008D5958">
      <w:pPr>
        <w:spacing w:after="0" w:line="240" w:lineRule="auto"/>
      </w:pPr>
      <w:r>
        <w:separator/>
      </w:r>
    </w:p>
  </w:endnote>
  <w:endnote w:type="continuationSeparator" w:id="0">
    <w:p w14:paraId="74F9A711" w14:textId="77777777" w:rsidR="0042251D" w:rsidRDefault="0042251D" w:rsidP="008D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332612"/>
      <w:docPartObj>
        <w:docPartGallery w:val="Page Numbers (Bottom of Page)"/>
        <w:docPartUnique/>
      </w:docPartObj>
    </w:sdtPr>
    <w:sdtEndPr>
      <w:rPr>
        <w:noProof/>
      </w:rPr>
    </w:sdtEndPr>
    <w:sdtContent>
      <w:p w14:paraId="1753C2AE" w14:textId="77777777" w:rsidR="008D5958" w:rsidRDefault="008D5958">
        <w:pPr>
          <w:pStyle w:val="Footer"/>
          <w:jc w:val="right"/>
        </w:pPr>
        <w:r>
          <w:fldChar w:fldCharType="begin"/>
        </w:r>
        <w:r>
          <w:instrText xml:space="preserve"> PAGE   \* MERGEFORMAT </w:instrText>
        </w:r>
        <w:r>
          <w:fldChar w:fldCharType="separate"/>
        </w:r>
        <w:r w:rsidR="00ED1DFD">
          <w:rPr>
            <w:noProof/>
          </w:rPr>
          <w:t>8</w:t>
        </w:r>
        <w:r>
          <w:rPr>
            <w:noProof/>
          </w:rPr>
          <w:fldChar w:fldCharType="end"/>
        </w:r>
      </w:p>
    </w:sdtContent>
  </w:sdt>
  <w:p w14:paraId="03604FFA" w14:textId="77777777" w:rsidR="008D5958" w:rsidRDefault="008D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2E08B" w14:textId="77777777" w:rsidR="0042251D" w:rsidRDefault="0042251D" w:rsidP="008D5958">
      <w:pPr>
        <w:spacing w:after="0" w:line="240" w:lineRule="auto"/>
      </w:pPr>
      <w:r>
        <w:separator/>
      </w:r>
    </w:p>
  </w:footnote>
  <w:footnote w:type="continuationSeparator" w:id="0">
    <w:p w14:paraId="59053C19" w14:textId="77777777" w:rsidR="0042251D" w:rsidRDefault="0042251D" w:rsidP="008D5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30AC"/>
    <w:multiLevelType w:val="hybridMultilevel"/>
    <w:tmpl w:val="D5B8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86518"/>
    <w:multiLevelType w:val="hybridMultilevel"/>
    <w:tmpl w:val="29DC5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67450"/>
    <w:multiLevelType w:val="hybridMultilevel"/>
    <w:tmpl w:val="0654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211DC"/>
    <w:multiLevelType w:val="hybridMultilevel"/>
    <w:tmpl w:val="1A92B51E"/>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F1ACA"/>
    <w:multiLevelType w:val="hybridMultilevel"/>
    <w:tmpl w:val="FEDE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B67CA"/>
    <w:multiLevelType w:val="hybridMultilevel"/>
    <w:tmpl w:val="DA86F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586201F"/>
    <w:multiLevelType w:val="hybridMultilevel"/>
    <w:tmpl w:val="077A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35748"/>
    <w:multiLevelType w:val="hybridMultilevel"/>
    <w:tmpl w:val="4E42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6F1171"/>
    <w:multiLevelType w:val="hybridMultilevel"/>
    <w:tmpl w:val="8EE2F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C5BB2"/>
    <w:multiLevelType w:val="hybridMultilevel"/>
    <w:tmpl w:val="127A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C44E5"/>
    <w:multiLevelType w:val="hybridMultilevel"/>
    <w:tmpl w:val="8D4C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CB42FA"/>
    <w:multiLevelType w:val="hybridMultilevel"/>
    <w:tmpl w:val="5228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23846"/>
    <w:multiLevelType w:val="hybridMultilevel"/>
    <w:tmpl w:val="29EC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66903"/>
    <w:multiLevelType w:val="hybridMultilevel"/>
    <w:tmpl w:val="ECD8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B271C3"/>
    <w:multiLevelType w:val="hybridMultilevel"/>
    <w:tmpl w:val="423C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11CA5"/>
    <w:multiLevelType w:val="hybridMultilevel"/>
    <w:tmpl w:val="532A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15"/>
  </w:num>
  <w:num w:numId="5">
    <w:abstractNumId w:val="11"/>
  </w:num>
  <w:num w:numId="6">
    <w:abstractNumId w:val="7"/>
  </w:num>
  <w:num w:numId="7">
    <w:abstractNumId w:val="0"/>
  </w:num>
  <w:num w:numId="8">
    <w:abstractNumId w:val="4"/>
  </w:num>
  <w:num w:numId="9">
    <w:abstractNumId w:val="14"/>
  </w:num>
  <w:num w:numId="10">
    <w:abstractNumId w:val="12"/>
  </w:num>
  <w:num w:numId="11">
    <w:abstractNumId w:val="9"/>
  </w:num>
  <w:num w:numId="12">
    <w:abstractNumId w:val="10"/>
  </w:num>
  <w:num w:numId="13">
    <w:abstractNumId w:val="3"/>
  </w:num>
  <w:num w:numId="14">
    <w:abstractNumId w:val="8"/>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9D"/>
    <w:rsid w:val="00012280"/>
    <w:rsid w:val="000825E6"/>
    <w:rsid w:val="00093EBA"/>
    <w:rsid w:val="00117545"/>
    <w:rsid w:val="00150945"/>
    <w:rsid w:val="00172986"/>
    <w:rsid w:val="001C3E85"/>
    <w:rsid w:val="0024792B"/>
    <w:rsid w:val="00251EBF"/>
    <w:rsid w:val="0029099D"/>
    <w:rsid w:val="002C1CEA"/>
    <w:rsid w:val="002E7794"/>
    <w:rsid w:val="00305D08"/>
    <w:rsid w:val="00311965"/>
    <w:rsid w:val="003342FB"/>
    <w:rsid w:val="003C2EC1"/>
    <w:rsid w:val="0042251D"/>
    <w:rsid w:val="004C3E0F"/>
    <w:rsid w:val="00513861"/>
    <w:rsid w:val="00544367"/>
    <w:rsid w:val="0059740E"/>
    <w:rsid w:val="005A56D9"/>
    <w:rsid w:val="005B7685"/>
    <w:rsid w:val="00653A76"/>
    <w:rsid w:val="007D714C"/>
    <w:rsid w:val="008528AB"/>
    <w:rsid w:val="008541E1"/>
    <w:rsid w:val="00895C08"/>
    <w:rsid w:val="008B714B"/>
    <w:rsid w:val="008D4266"/>
    <w:rsid w:val="008D54A8"/>
    <w:rsid w:val="008D5958"/>
    <w:rsid w:val="008E4693"/>
    <w:rsid w:val="009058E8"/>
    <w:rsid w:val="009435C6"/>
    <w:rsid w:val="00996EC0"/>
    <w:rsid w:val="009A2D87"/>
    <w:rsid w:val="009B54F6"/>
    <w:rsid w:val="00A17A69"/>
    <w:rsid w:val="00A23D7D"/>
    <w:rsid w:val="00A30AEB"/>
    <w:rsid w:val="00A502C1"/>
    <w:rsid w:val="00AA23FF"/>
    <w:rsid w:val="00B63858"/>
    <w:rsid w:val="00BB2080"/>
    <w:rsid w:val="00BF6753"/>
    <w:rsid w:val="00C0467B"/>
    <w:rsid w:val="00C24DF1"/>
    <w:rsid w:val="00C448F3"/>
    <w:rsid w:val="00C67907"/>
    <w:rsid w:val="00CE25CB"/>
    <w:rsid w:val="00D12BA1"/>
    <w:rsid w:val="00D32A4B"/>
    <w:rsid w:val="00D82A51"/>
    <w:rsid w:val="00E02A81"/>
    <w:rsid w:val="00E31F46"/>
    <w:rsid w:val="00ED1DFD"/>
    <w:rsid w:val="00ED69D6"/>
    <w:rsid w:val="00ED7DAE"/>
    <w:rsid w:val="00F06205"/>
    <w:rsid w:val="00FE7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8DA9"/>
  <w15:docId w15:val="{2CBB4E62-19AF-4C1C-B034-0672DEDC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E25CB"/>
    <w:pPr>
      <w:keepNext/>
      <w:keepLines/>
      <w:spacing w:before="480" w:after="120" w:line="240" w:lineRule="auto"/>
      <w:jc w:val="center"/>
      <w:outlineLvl w:val="0"/>
    </w:pPr>
    <w:rPr>
      <w:rFonts w:ascii="Arial" w:eastAsia="MS Gothic" w:hAnsi="Arial" w:cs="Times New Roman"/>
      <w:b/>
      <w:bCs/>
      <w:sz w:val="40"/>
      <w:szCs w:val="4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99D"/>
    <w:pPr>
      <w:ind w:left="720"/>
      <w:contextualSpacing/>
    </w:pPr>
  </w:style>
  <w:style w:type="paragraph" w:styleId="Header">
    <w:name w:val="header"/>
    <w:basedOn w:val="Normal"/>
    <w:link w:val="HeaderChar"/>
    <w:uiPriority w:val="99"/>
    <w:unhideWhenUsed/>
    <w:rsid w:val="008D5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958"/>
  </w:style>
  <w:style w:type="paragraph" w:styleId="Footer">
    <w:name w:val="footer"/>
    <w:basedOn w:val="Normal"/>
    <w:link w:val="FooterChar"/>
    <w:uiPriority w:val="99"/>
    <w:unhideWhenUsed/>
    <w:rsid w:val="008D5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958"/>
  </w:style>
  <w:style w:type="character" w:styleId="Hyperlink">
    <w:name w:val="Hyperlink"/>
    <w:basedOn w:val="DefaultParagraphFont"/>
    <w:uiPriority w:val="99"/>
    <w:unhideWhenUsed/>
    <w:rsid w:val="00C24DF1"/>
    <w:rPr>
      <w:color w:val="0000FF" w:themeColor="hyperlink"/>
      <w:u w:val="single"/>
    </w:rPr>
  </w:style>
  <w:style w:type="character" w:customStyle="1" w:styleId="xbe">
    <w:name w:val="_xbe"/>
    <w:basedOn w:val="DefaultParagraphFont"/>
    <w:rsid w:val="00C24DF1"/>
  </w:style>
  <w:style w:type="paragraph" w:styleId="BalloonText">
    <w:name w:val="Balloon Text"/>
    <w:basedOn w:val="Normal"/>
    <w:link w:val="BalloonTextChar"/>
    <w:uiPriority w:val="99"/>
    <w:semiHidden/>
    <w:unhideWhenUsed/>
    <w:rsid w:val="00311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965"/>
    <w:rPr>
      <w:rFonts w:ascii="Tahoma" w:hAnsi="Tahoma" w:cs="Tahoma"/>
      <w:sz w:val="16"/>
      <w:szCs w:val="16"/>
    </w:rPr>
  </w:style>
  <w:style w:type="character" w:styleId="FollowedHyperlink">
    <w:name w:val="FollowedHyperlink"/>
    <w:basedOn w:val="DefaultParagraphFont"/>
    <w:uiPriority w:val="99"/>
    <w:semiHidden/>
    <w:unhideWhenUsed/>
    <w:rsid w:val="00012280"/>
    <w:rPr>
      <w:color w:val="800080" w:themeColor="followedHyperlink"/>
      <w:u w:val="single"/>
    </w:rPr>
  </w:style>
  <w:style w:type="character" w:customStyle="1" w:styleId="Heading1Char">
    <w:name w:val="Heading 1 Char"/>
    <w:basedOn w:val="DefaultParagraphFont"/>
    <w:link w:val="Heading1"/>
    <w:uiPriority w:val="9"/>
    <w:rsid w:val="00CE25CB"/>
    <w:rPr>
      <w:rFonts w:ascii="Arial" w:eastAsia="MS Gothic" w:hAnsi="Arial" w:cs="Times New Roman"/>
      <w:b/>
      <w:bCs/>
      <w:sz w:val="40"/>
      <w:szCs w:val="40"/>
      <w:u w:val="single"/>
      <w:lang w:val="en-US"/>
    </w:rPr>
  </w:style>
  <w:style w:type="character" w:styleId="UnresolvedMention">
    <w:name w:val="Unresolved Mention"/>
    <w:basedOn w:val="DefaultParagraphFont"/>
    <w:uiPriority w:val="99"/>
    <w:semiHidden/>
    <w:unhideWhenUsed/>
    <w:rsid w:val="00D12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caloffer.lbbd.gov.uk/" TargetMode="External"/><Relationship Id="rId5" Type="http://schemas.openxmlformats.org/officeDocument/2006/relationships/webSettings" Target="webSettings.xml"/><Relationship Id="rId10" Type="http://schemas.openxmlformats.org/officeDocument/2006/relationships/hyperlink" Target="mailto:office@parsloes.bardaglea.org.uk" TargetMode="External"/><Relationship Id="rId4" Type="http://schemas.openxmlformats.org/officeDocument/2006/relationships/settings" Target="settings.xml"/><Relationship Id="rId9" Type="http://schemas.openxmlformats.org/officeDocument/2006/relationships/hyperlink" Target="mailto:mbasri@parsloes.bardagle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3D-4DFA-42CF-B3F1-A0A7B533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richards</dc:creator>
  <cp:lastModifiedBy>M Basri</cp:lastModifiedBy>
  <cp:revision>2</cp:revision>
  <cp:lastPrinted>2023-09-14T16:20:00Z</cp:lastPrinted>
  <dcterms:created xsi:type="dcterms:W3CDTF">2025-11-04T13:49:00Z</dcterms:created>
  <dcterms:modified xsi:type="dcterms:W3CDTF">2025-11-04T13:49:00Z</dcterms:modified>
</cp:coreProperties>
</file>